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4F4" w:rsidRPr="00D154F4" w:rsidRDefault="00D154F4" w:rsidP="00D154F4">
      <w:pPr>
        <w:spacing w:after="0" w:line="240" w:lineRule="auto"/>
        <w:rPr>
          <w:rFonts w:ascii="Times New Roman" w:eastAsia="Times New Roman" w:hAnsi="Times New Roman" w:cs="Times New Roman"/>
          <w:sz w:val="24"/>
          <w:szCs w:val="24"/>
          <w:lang w:eastAsia="en-NZ"/>
        </w:rPr>
      </w:pPr>
      <w:bookmarkStart w:id="0" w:name="_GoBack"/>
      <w:bookmarkEnd w:id="0"/>
    </w:p>
    <w:tbl>
      <w:tblPr>
        <w:tblW w:w="0" w:type="auto"/>
        <w:tblCellMar>
          <w:top w:w="15" w:type="dxa"/>
          <w:left w:w="15" w:type="dxa"/>
          <w:bottom w:w="15" w:type="dxa"/>
          <w:right w:w="15" w:type="dxa"/>
        </w:tblCellMar>
        <w:tblLook w:val="04A0" w:firstRow="1" w:lastRow="0" w:firstColumn="1" w:lastColumn="0" w:noHBand="0" w:noVBand="1"/>
      </w:tblPr>
      <w:tblGrid>
        <w:gridCol w:w="4227"/>
        <w:gridCol w:w="1700"/>
      </w:tblGrid>
      <w:tr w:rsidR="00D154F4" w:rsidRPr="00D154F4" w:rsidTr="00D154F4">
        <w:trPr>
          <w:trHeight w:val="1680"/>
        </w:trPr>
        <w:tc>
          <w:tcPr>
            <w:tcW w:w="0" w:type="auto"/>
            <w:tcMar>
              <w:top w:w="0" w:type="dxa"/>
              <w:left w:w="115" w:type="dxa"/>
              <w:bottom w:w="0" w:type="dxa"/>
              <w:right w:w="115" w:type="dxa"/>
            </w:tcMar>
            <w:hideMark/>
          </w:tcPr>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Quattrocento" w:eastAsia="Times New Roman" w:hAnsi="Quattrocento" w:cs="Times New Roman"/>
                <w:b/>
                <w:bCs/>
                <w:color w:val="000000"/>
                <w:lang w:eastAsia="en-NZ"/>
              </w:rPr>
              <w:t>CATHOLIC DIOCESE OF HAMILTON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Quattrocento" w:eastAsia="Times New Roman" w:hAnsi="Quattrocento" w:cs="Times New Roman"/>
                <w:b/>
                <w:bCs/>
                <w:i/>
                <w:iCs/>
                <w:color w:val="000000"/>
                <w:lang w:eastAsia="en-NZ"/>
              </w:rPr>
              <w:t>Chanel Centre, 51 Grey Street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Quattrocento" w:eastAsia="Times New Roman" w:hAnsi="Quattrocento" w:cs="Times New Roman"/>
                <w:b/>
                <w:bCs/>
                <w:i/>
                <w:iCs/>
                <w:color w:val="000000"/>
                <w:lang w:eastAsia="en-NZ"/>
              </w:rPr>
              <w:t>PO Box 4353, Hamilton 3216, New Zealand</w:t>
            </w:r>
            <w:r w:rsidRPr="00D154F4">
              <w:rPr>
                <w:rFonts w:ascii="Times New Roman" w:eastAsia="Times New Roman" w:hAnsi="Times New Roman" w:cs="Times New Roman"/>
                <w:b/>
                <w:bCs/>
                <w:color w:val="000000"/>
                <w:sz w:val="24"/>
                <w:szCs w:val="24"/>
                <w:lang w:eastAsia="en-NZ"/>
              </w:rPr>
              <w:br/>
            </w:r>
            <w:r w:rsidRPr="00D154F4">
              <w:rPr>
                <w:rFonts w:ascii="Quattrocento" w:eastAsia="Times New Roman" w:hAnsi="Quattrocento" w:cs="Times New Roman"/>
                <w:b/>
                <w:bCs/>
                <w:i/>
                <w:iCs/>
                <w:color w:val="000000"/>
                <w:lang w:eastAsia="en-NZ"/>
              </w:rPr>
              <w:t>Tel: +64 7 856 6989, Fax: +64 7 856 7035</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tc>
        <w:tc>
          <w:tcPr>
            <w:tcW w:w="0" w:type="auto"/>
            <w:tcMar>
              <w:top w:w="0" w:type="dxa"/>
              <w:left w:w="115" w:type="dxa"/>
              <w:bottom w:w="0" w:type="dxa"/>
              <w:right w:w="115" w:type="dxa"/>
            </w:tcMar>
            <w:hideMark/>
          </w:tcPr>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Times New Roman" w:eastAsia="Times New Roman" w:hAnsi="Times New Roman" w:cs="Times New Roman"/>
                <w:b/>
                <w:bCs/>
                <w:noProof/>
                <w:color w:val="000000"/>
                <w:sz w:val="24"/>
                <w:szCs w:val="24"/>
                <w:lang w:eastAsia="en-NZ"/>
              </w:rPr>
              <w:drawing>
                <wp:inline distT="0" distB="0" distL="0" distR="0">
                  <wp:extent cx="933450" cy="1104900"/>
                  <wp:effectExtent l="0" t="0" r="0" b="0"/>
                  <wp:docPr id="1" name="Picture 1" descr="https://lh3.googleusercontent.com/d2ftJWm2PyXBNOalBd39CSspNGzWrfMNdGVhZvJB7ZVyNd1I0Olt_5ZTHioW637oKBfx7G-8kH6rRYUuWArOsG0agL2hmUxzQonFoZ6_LWCnT434PU7uK8N6_t2jzX6YD6YNF4o8patc5g5Th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d2ftJWm2PyXBNOalBd39CSspNGzWrfMNdGVhZvJB7ZVyNd1I0Olt_5ZTHioW637oKBfx7G-8kH6rRYUuWArOsG0agL2hmUxzQonFoZ6_LWCnT434PU7uK8N6_t2jzX6YD6YNF4o8patc5g5Th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1104900"/>
                          </a:xfrm>
                          <a:prstGeom prst="rect">
                            <a:avLst/>
                          </a:prstGeom>
                          <a:noFill/>
                          <a:ln>
                            <a:noFill/>
                          </a:ln>
                        </pic:spPr>
                      </pic:pic>
                    </a:graphicData>
                  </a:graphic>
                </wp:inline>
              </w:drawing>
            </w:r>
          </w:p>
        </w:tc>
      </w:tr>
    </w:tbl>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24"/>
          <w:szCs w:val="24"/>
          <w:lang w:eastAsia="en-NZ"/>
        </w:rPr>
        <w:t>Review Report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St Paul’s Catholic School, Ngaruawahia</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 xml:space="preserve">The aims and scope of this review are in accordance with the </w:t>
      </w:r>
      <w:proofErr w:type="spellStart"/>
      <w:r w:rsidRPr="00D154F4">
        <w:rPr>
          <w:rFonts w:ascii="Book Antiqua" w:eastAsia="Times New Roman" w:hAnsi="Book Antiqua" w:cs="Times New Roman"/>
          <w:color w:val="000000"/>
          <w:sz w:val="24"/>
          <w:szCs w:val="24"/>
          <w:lang w:eastAsia="en-NZ"/>
        </w:rPr>
        <w:t>Aotearoa</w:t>
      </w:r>
      <w:proofErr w:type="spellEnd"/>
      <w:r w:rsidRPr="00D154F4">
        <w:rPr>
          <w:rFonts w:ascii="Book Antiqua" w:eastAsia="Times New Roman" w:hAnsi="Book Antiqua" w:cs="Times New Roman"/>
          <w:color w:val="000000"/>
          <w:sz w:val="24"/>
          <w:szCs w:val="24"/>
          <w:lang w:eastAsia="en-NZ"/>
        </w:rPr>
        <w:t xml:space="preserve"> New Zealand Catholic Integrated Schools </w:t>
      </w:r>
      <w:r w:rsidR="0011227E">
        <w:rPr>
          <w:rFonts w:ascii="Book Antiqua" w:eastAsia="Times New Roman" w:hAnsi="Book Antiqua" w:cs="Times New Roman"/>
          <w:color w:val="000000"/>
          <w:sz w:val="24"/>
          <w:szCs w:val="24"/>
          <w:lang w:eastAsia="en-NZ"/>
        </w:rPr>
        <w:t xml:space="preserve"> </w:t>
      </w:r>
      <w:r w:rsidRPr="00D154F4">
        <w:rPr>
          <w:rFonts w:ascii="Book Antiqua" w:eastAsia="Times New Roman" w:hAnsi="Book Antiqua" w:cs="Times New Roman"/>
          <w:color w:val="000000"/>
          <w:sz w:val="24"/>
          <w:szCs w:val="24"/>
          <w:lang w:eastAsia="en-NZ"/>
        </w:rPr>
        <w:t xml:space="preserve"> </w:t>
      </w:r>
      <w:r w:rsidR="0011227E">
        <w:rPr>
          <w:rFonts w:ascii="Book Antiqua" w:eastAsia="Times New Roman" w:hAnsi="Book Antiqua" w:cs="Times New Roman"/>
          <w:color w:val="000000"/>
          <w:sz w:val="24"/>
          <w:szCs w:val="24"/>
          <w:lang w:eastAsia="en-NZ"/>
        </w:rPr>
        <w:t>‘</w:t>
      </w:r>
      <w:r w:rsidRPr="00D154F4">
        <w:rPr>
          <w:rFonts w:ascii="Book Antiqua" w:eastAsia="Times New Roman" w:hAnsi="Book Antiqua" w:cs="Times New Roman"/>
          <w:color w:val="000000"/>
          <w:sz w:val="24"/>
          <w:szCs w:val="24"/>
          <w:lang w:eastAsia="en-NZ"/>
        </w:rPr>
        <w:t>Catholic Special Character Review and Development Document’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Aims:</w:t>
      </w:r>
    </w:p>
    <w:p w:rsidR="00D154F4" w:rsidRPr="00D154F4" w:rsidRDefault="00D154F4" w:rsidP="00D154F4">
      <w:pPr>
        <w:numPr>
          <w:ilvl w:val="0"/>
          <w:numId w:val="1"/>
        </w:numPr>
        <w:spacing w:after="0" w:line="240" w:lineRule="auto"/>
        <w:textAlignment w:val="baseline"/>
        <w:rPr>
          <w:rFonts w:ascii="Arial" w:eastAsia="Times New Roman" w:hAnsi="Arial" w:cs="Arial"/>
          <w:color w:val="000000"/>
          <w:sz w:val="20"/>
          <w:szCs w:val="20"/>
          <w:lang w:eastAsia="en-NZ"/>
        </w:rPr>
      </w:pPr>
      <w:r w:rsidRPr="00D154F4">
        <w:rPr>
          <w:rFonts w:ascii="Book Antiqua" w:eastAsia="Times New Roman" w:hAnsi="Book Antiqua" w:cs="Arial"/>
          <w:color w:val="000000"/>
          <w:lang w:eastAsia="en-NZ"/>
        </w:rPr>
        <w:t>to enable St Paul’s Catholic School</w:t>
      </w:r>
      <w:r w:rsidRPr="00D154F4">
        <w:rPr>
          <w:rFonts w:ascii="Book Antiqua" w:eastAsia="Times New Roman" w:hAnsi="Book Antiqua" w:cs="Arial"/>
          <w:i/>
          <w:iCs/>
          <w:color w:val="000000"/>
          <w:lang w:eastAsia="en-NZ"/>
        </w:rPr>
        <w:t xml:space="preserve">, </w:t>
      </w:r>
      <w:r w:rsidRPr="00D154F4">
        <w:rPr>
          <w:rFonts w:ascii="Book Antiqua" w:eastAsia="Times New Roman" w:hAnsi="Book Antiqua" w:cs="Arial"/>
          <w:color w:val="000000"/>
          <w:lang w:eastAsia="en-NZ"/>
        </w:rPr>
        <w:t>to demonstrate acceptable standards of the Catholic Special Character dimensions:</w:t>
      </w:r>
    </w:p>
    <w:p w:rsidR="00D154F4" w:rsidRPr="00D154F4" w:rsidRDefault="00D154F4" w:rsidP="00D154F4">
      <w:pPr>
        <w:numPr>
          <w:ilvl w:val="3"/>
          <w:numId w:val="2"/>
        </w:numPr>
        <w:spacing w:after="0" w:line="240" w:lineRule="auto"/>
        <w:textAlignment w:val="baseline"/>
        <w:rPr>
          <w:rFonts w:ascii="Arial" w:eastAsia="Times New Roman" w:hAnsi="Arial" w:cs="Arial"/>
          <w:color w:val="000000"/>
          <w:sz w:val="20"/>
          <w:szCs w:val="20"/>
          <w:lang w:eastAsia="en-NZ"/>
        </w:rPr>
      </w:pPr>
      <w:r w:rsidRPr="00D154F4">
        <w:rPr>
          <w:rFonts w:ascii="Book Antiqua" w:eastAsia="Times New Roman" w:hAnsi="Book Antiqua" w:cs="Arial"/>
          <w:color w:val="000000"/>
          <w:lang w:eastAsia="en-NZ"/>
        </w:rPr>
        <w:t>Catholic Community</w:t>
      </w:r>
    </w:p>
    <w:p w:rsidR="00D154F4" w:rsidRPr="00D154F4" w:rsidRDefault="00D154F4" w:rsidP="00D154F4">
      <w:pPr>
        <w:numPr>
          <w:ilvl w:val="3"/>
          <w:numId w:val="2"/>
        </w:numPr>
        <w:spacing w:after="0" w:line="240" w:lineRule="auto"/>
        <w:textAlignment w:val="baseline"/>
        <w:rPr>
          <w:rFonts w:ascii="Arial" w:eastAsia="Times New Roman" w:hAnsi="Arial" w:cs="Arial"/>
          <w:color w:val="000000"/>
          <w:sz w:val="20"/>
          <w:szCs w:val="20"/>
          <w:lang w:eastAsia="en-NZ"/>
        </w:rPr>
      </w:pPr>
      <w:r w:rsidRPr="00D154F4">
        <w:rPr>
          <w:rFonts w:ascii="Book Antiqua" w:eastAsia="Times New Roman" w:hAnsi="Book Antiqua" w:cs="Arial"/>
          <w:color w:val="000000"/>
          <w:lang w:eastAsia="en-NZ"/>
        </w:rPr>
        <w:t>Pastoral Care</w:t>
      </w:r>
    </w:p>
    <w:p w:rsidR="00D154F4" w:rsidRPr="00D154F4" w:rsidRDefault="00D154F4" w:rsidP="00D154F4">
      <w:pPr>
        <w:numPr>
          <w:ilvl w:val="3"/>
          <w:numId w:val="2"/>
        </w:numPr>
        <w:spacing w:after="0" w:line="240" w:lineRule="auto"/>
        <w:textAlignment w:val="baseline"/>
        <w:rPr>
          <w:rFonts w:ascii="Arial" w:eastAsia="Times New Roman" w:hAnsi="Arial" w:cs="Arial"/>
          <w:color w:val="000000"/>
          <w:sz w:val="20"/>
          <w:szCs w:val="20"/>
          <w:lang w:eastAsia="en-NZ"/>
        </w:rPr>
      </w:pPr>
      <w:r w:rsidRPr="00D154F4">
        <w:rPr>
          <w:rFonts w:ascii="Book Antiqua" w:eastAsia="Times New Roman" w:hAnsi="Book Antiqua" w:cs="Arial"/>
          <w:color w:val="000000"/>
          <w:lang w:eastAsia="en-NZ"/>
        </w:rPr>
        <w:t>Religious Education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3"/>
        </w:numPr>
        <w:spacing w:after="0" w:line="240" w:lineRule="auto"/>
        <w:textAlignment w:val="baseline"/>
        <w:rPr>
          <w:rFonts w:ascii="Arial" w:eastAsia="Times New Roman" w:hAnsi="Arial" w:cs="Arial"/>
          <w:color w:val="000000"/>
          <w:sz w:val="20"/>
          <w:szCs w:val="20"/>
          <w:lang w:eastAsia="en-NZ"/>
        </w:rPr>
      </w:pPr>
      <w:r w:rsidRPr="00D154F4">
        <w:rPr>
          <w:rFonts w:ascii="Book Antiqua" w:eastAsia="Times New Roman" w:hAnsi="Book Antiqua" w:cs="Arial"/>
          <w:color w:val="000000"/>
          <w:lang w:eastAsia="en-NZ"/>
        </w:rPr>
        <w:t>to provide an assurance to the Proprietor that St Paul’s Catholic  School is authentically Catholic</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4"/>
        </w:numPr>
        <w:spacing w:after="0" w:line="240" w:lineRule="auto"/>
        <w:textAlignment w:val="baseline"/>
        <w:rPr>
          <w:rFonts w:ascii="Arial" w:eastAsia="Times New Roman" w:hAnsi="Arial" w:cs="Arial"/>
          <w:color w:val="000000"/>
          <w:sz w:val="20"/>
          <w:szCs w:val="20"/>
          <w:lang w:eastAsia="en-NZ"/>
        </w:rPr>
      </w:pPr>
      <w:r w:rsidRPr="00D154F4">
        <w:rPr>
          <w:rFonts w:ascii="Book Antiqua" w:eastAsia="Times New Roman" w:hAnsi="Book Antiqua" w:cs="Arial"/>
          <w:color w:val="000000"/>
          <w:lang w:eastAsia="en-NZ"/>
        </w:rPr>
        <w:t xml:space="preserve">to enable St Paul’s Catholic </w:t>
      </w:r>
      <w:proofErr w:type="spellStart"/>
      <w:r w:rsidRPr="00D154F4">
        <w:rPr>
          <w:rFonts w:ascii="Book Antiqua" w:eastAsia="Times New Roman" w:hAnsi="Book Antiqua" w:cs="Arial"/>
          <w:color w:val="000000"/>
          <w:lang w:eastAsia="en-NZ"/>
        </w:rPr>
        <w:t>Catholic</w:t>
      </w:r>
      <w:proofErr w:type="spellEnd"/>
      <w:r w:rsidRPr="00D154F4">
        <w:rPr>
          <w:rFonts w:ascii="Book Antiqua" w:eastAsia="Times New Roman" w:hAnsi="Book Antiqua" w:cs="Arial"/>
          <w:color w:val="000000"/>
          <w:lang w:eastAsia="en-NZ"/>
        </w:rPr>
        <w:t xml:space="preserve"> School,</w:t>
      </w:r>
      <w:r w:rsidRPr="00D154F4">
        <w:rPr>
          <w:rFonts w:ascii="Book Antiqua" w:eastAsia="Times New Roman" w:hAnsi="Book Antiqua" w:cs="Arial"/>
          <w:i/>
          <w:iCs/>
          <w:color w:val="000000"/>
          <w:lang w:eastAsia="en-NZ"/>
        </w:rPr>
        <w:t xml:space="preserve"> </w:t>
      </w:r>
      <w:r w:rsidRPr="00D154F4">
        <w:rPr>
          <w:rFonts w:ascii="Book Antiqua" w:eastAsia="Times New Roman" w:hAnsi="Book Antiqua" w:cs="Arial"/>
          <w:color w:val="000000"/>
          <w:lang w:eastAsia="en-NZ"/>
        </w:rPr>
        <w:t>which is essentially the parish community assisting its parents to provide for the faith formation of their children, to show that it does this in a collaborative relationship</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24"/>
          <w:szCs w:val="24"/>
          <w:lang w:eastAsia="en-NZ"/>
        </w:rPr>
        <w:t>School Details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School Type: Full Primary (Yr1-8)</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Maximum Roll:  150                        School Roll Term </w:t>
      </w:r>
      <w:proofErr w:type="gramStart"/>
      <w:r w:rsidRPr="00D154F4">
        <w:rPr>
          <w:rFonts w:ascii="Book Antiqua" w:eastAsia="Times New Roman" w:hAnsi="Book Antiqua" w:cs="Times New Roman"/>
          <w:b/>
          <w:bCs/>
          <w:color w:val="000000"/>
          <w:lang w:eastAsia="en-NZ"/>
        </w:rPr>
        <w:t>2  2017</w:t>
      </w:r>
      <w:proofErr w:type="gramEnd"/>
      <w:r w:rsidRPr="00D154F4">
        <w:rPr>
          <w:rFonts w:ascii="Book Antiqua" w:eastAsia="Times New Roman" w:hAnsi="Book Antiqua" w:cs="Times New Roman"/>
          <w:b/>
          <w:bCs/>
          <w:color w:val="000000"/>
          <w:lang w:eastAsia="en-NZ"/>
        </w:rPr>
        <w:t>:  115</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Non Preference:   10 %                       Non-preference Number:  7</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Decile Rating:   4</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Board of Trustees 2017:</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u w:val="single"/>
          <w:lang w:eastAsia="en-NZ"/>
        </w:rPr>
        <w:t>Proprietor’s Appointees:</w:t>
      </w:r>
      <w:r w:rsidRPr="00D154F4">
        <w:rPr>
          <w:rFonts w:ascii="Book Antiqua" w:eastAsia="Times New Roman" w:hAnsi="Book Antiqua" w:cs="Times New Roman"/>
          <w:b/>
          <w:bCs/>
          <w:color w:val="000000"/>
          <w:lang w:eastAsia="en-NZ"/>
        </w:rPr>
        <w:t xml:space="preserve">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Pr="00D154F4">
        <w:rPr>
          <w:rFonts w:ascii="Book Antiqua" w:eastAsia="Times New Roman" w:hAnsi="Book Antiqua" w:cs="Times New Roman"/>
          <w:b/>
          <w:bCs/>
          <w:color w:val="000000"/>
          <w:u w:val="single"/>
          <w:lang w:eastAsia="en-NZ"/>
        </w:rPr>
        <w:t>Catholic</w:t>
      </w:r>
    </w:p>
    <w:p w:rsidR="00D154F4" w:rsidRPr="00D154F4" w:rsidRDefault="00E967C4" w:rsidP="00D154F4">
      <w:pPr>
        <w:spacing w:after="0" w:line="240" w:lineRule="auto"/>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ab/>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1.  Mike Draper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00B05AD4">
        <w:rPr>
          <w:rFonts w:ascii="Book Antiqua" w:eastAsia="Times New Roman" w:hAnsi="Book Antiqua" w:cs="Times New Roman"/>
          <w:b/>
          <w:bCs/>
          <w:color w:val="000000"/>
          <w:lang w:eastAsia="en-NZ"/>
        </w:rPr>
        <w:t xml:space="preserve"> </w:t>
      </w:r>
      <w:r w:rsidRPr="00D154F4">
        <w:rPr>
          <w:rFonts w:ascii="Book Antiqua" w:eastAsia="Times New Roman" w:hAnsi="Book Antiqua" w:cs="Times New Roman"/>
          <w:b/>
          <w:bCs/>
          <w:color w:val="000000"/>
          <w:lang w:eastAsia="en-NZ"/>
        </w:rPr>
        <w:t>Yes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2.  John </w:t>
      </w:r>
      <w:proofErr w:type="spellStart"/>
      <w:r w:rsidRPr="00D154F4">
        <w:rPr>
          <w:rFonts w:ascii="Book Antiqua" w:eastAsia="Times New Roman" w:hAnsi="Book Antiqua" w:cs="Times New Roman"/>
          <w:b/>
          <w:bCs/>
          <w:color w:val="000000"/>
          <w:lang w:eastAsia="en-NZ"/>
        </w:rPr>
        <w:t>Assen</w:t>
      </w:r>
      <w:proofErr w:type="spellEnd"/>
      <w:r w:rsidRPr="00D154F4">
        <w:rPr>
          <w:rFonts w:ascii="Book Antiqua" w:eastAsia="Times New Roman" w:hAnsi="Book Antiqua" w:cs="Times New Roman"/>
          <w:b/>
          <w:bCs/>
          <w:color w:val="000000"/>
          <w:lang w:eastAsia="en-NZ"/>
        </w:rPr>
        <w:t xml:space="preserve">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t xml:space="preserve"> </w:t>
      </w:r>
      <w:r w:rsidRPr="00D154F4">
        <w:rPr>
          <w:rFonts w:ascii="Book Antiqua" w:eastAsia="Times New Roman" w:hAnsi="Book Antiqua" w:cs="Times New Roman"/>
          <w:b/>
          <w:bCs/>
          <w:color w:val="000000"/>
          <w:lang w:eastAsia="en-NZ"/>
        </w:rPr>
        <w:t>Yes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3.  Cormack Flynn – waitin</w:t>
      </w:r>
      <w:r w:rsidR="00E967C4">
        <w:rPr>
          <w:rFonts w:ascii="Book Antiqua" w:eastAsia="Times New Roman" w:hAnsi="Book Antiqua" w:cs="Times New Roman"/>
          <w:b/>
          <w:bCs/>
          <w:color w:val="000000"/>
          <w:lang w:eastAsia="en-NZ"/>
        </w:rPr>
        <w:t>g for permission              </w:t>
      </w:r>
      <w:r w:rsidRPr="00D154F4">
        <w:rPr>
          <w:rFonts w:ascii="Book Antiqua" w:eastAsia="Times New Roman" w:hAnsi="Book Antiqua" w:cs="Times New Roman"/>
          <w:b/>
          <w:bCs/>
          <w:color w:val="000000"/>
          <w:lang w:eastAsia="en-NZ"/>
        </w:rPr>
        <w:t>Yes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4.</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Elected:</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1.  Eleanor </w:t>
      </w:r>
      <w:proofErr w:type="spellStart"/>
      <w:r w:rsidRPr="00D154F4">
        <w:rPr>
          <w:rFonts w:ascii="Book Antiqua" w:eastAsia="Times New Roman" w:hAnsi="Book Antiqua" w:cs="Times New Roman"/>
          <w:b/>
          <w:bCs/>
          <w:color w:val="000000"/>
          <w:lang w:eastAsia="en-NZ"/>
        </w:rPr>
        <w:t>Ebtone</w:t>
      </w:r>
      <w:proofErr w:type="spellEnd"/>
      <w:r w:rsidRPr="00D154F4">
        <w:rPr>
          <w:rFonts w:ascii="Book Antiqua" w:eastAsia="Times New Roman" w:hAnsi="Book Antiqua" w:cs="Times New Roman"/>
          <w:b/>
          <w:bCs/>
          <w:color w:val="000000"/>
          <w:lang w:eastAsia="en-NZ"/>
        </w:rPr>
        <w:t>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t xml:space="preserve">         </w:t>
      </w:r>
      <w:r w:rsidRPr="00D154F4">
        <w:rPr>
          <w:rFonts w:ascii="Book Antiqua" w:eastAsia="Times New Roman" w:hAnsi="Book Antiqua" w:cs="Times New Roman"/>
          <w:b/>
          <w:bCs/>
          <w:color w:val="000000"/>
          <w:lang w:eastAsia="en-NZ"/>
        </w:rPr>
        <w:t>      No</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lastRenderedPageBreak/>
        <w:t xml:space="preserve">2.  Amy </w:t>
      </w:r>
      <w:proofErr w:type="spellStart"/>
      <w:r w:rsidRPr="00D154F4">
        <w:rPr>
          <w:rFonts w:ascii="Book Antiqua" w:eastAsia="Times New Roman" w:hAnsi="Book Antiqua" w:cs="Times New Roman"/>
          <w:b/>
          <w:bCs/>
          <w:color w:val="000000"/>
          <w:lang w:eastAsia="en-NZ"/>
        </w:rPr>
        <w:t>Watu</w:t>
      </w:r>
      <w:proofErr w:type="spellEnd"/>
      <w:r w:rsidR="00494EBA">
        <w:rPr>
          <w:rFonts w:ascii="Book Antiqua" w:eastAsia="Times New Roman" w:hAnsi="Book Antiqua" w:cs="Times New Roman"/>
          <w:b/>
          <w:bCs/>
          <w:color w:val="000000"/>
          <w:lang w:eastAsia="en-NZ"/>
        </w:rPr>
        <w:t>                               </w:t>
      </w:r>
      <w:r w:rsidRPr="00D154F4">
        <w:rPr>
          <w:rFonts w:ascii="Book Antiqua" w:eastAsia="Times New Roman" w:hAnsi="Book Antiqua" w:cs="Times New Roman"/>
          <w:b/>
          <w:bCs/>
          <w:color w:val="000000"/>
          <w:lang w:eastAsia="en-NZ"/>
        </w:rPr>
        <w:t xml:space="preserve">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Pr="00D154F4">
        <w:rPr>
          <w:rFonts w:ascii="Book Antiqua" w:eastAsia="Times New Roman" w:hAnsi="Book Antiqua" w:cs="Times New Roman"/>
          <w:b/>
          <w:bCs/>
          <w:color w:val="000000"/>
          <w:lang w:eastAsia="en-NZ"/>
        </w:rPr>
        <w:t>No</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3.  </w:t>
      </w:r>
      <w:proofErr w:type="spellStart"/>
      <w:r w:rsidRPr="00D154F4">
        <w:rPr>
          <w:rFonts w:ascii="Book Antiqua" w:eastAsia="Times New Roman" w:hAnsi="Book Antiqua" w:cs="Times New Roman"/>
          <w:b/>
          <w:bCs/>
          <w:color w:val="000000"/>
          <w:lang w:eastAsia="en-NZ"/>
        </w:rPr>
        <w:t>Bryden</w:t>
      </w:r>
      <w:proofErr w:type="spellEnd"/>
      <w:r w:rsidRPr="00D154F4">
        <w:rPr>
          <w:rFonts w:ascii="Book Antiqua" w:eastAsia="Times New Roman" w:hAnsi="Book Antiqua" w:cs="Times New Roman"/>
          <w:b/>
          <w:bCs/>
          <w:color w:val="000000"/>
          <w:lang w:eastAsia="en-NZ"/>
        </w:rPr>
        <w:t xml:space="preserve"> Klink</w:t>
      </w:r>
      <w:r w:rsidR="00494EBA">
        <w:rPr>
          <w:rFonts w:ascii="Book Antiqua" w:eastAsia="Times New Roman" w:hAnsi="Book Antiqua" w:cs="Times New Roman"/>
          <w:b/>
          <w:bCs/>
          <w:color w:val="000000"/>
          <w:lang w:eastAsia="en-NZ"/>
        </w:rPr>
        <w:t>                           </w:t>
      </w:r>
      <w:r w:rsidRPr="00D154F4">
        <w:rPr>
          <w:rFonts w:ascii="Book Antiqua" w:eastAsia="Times New Roman" w:hAnsi="Book Antiqua" w:cs="Times New Roman"/>
          <w:b/>
          <w:bCs/>
          <w:color w:val="000000"/>
          <w:lang w:eastAsia="en-NZ"/>
        </w:rPr>
        <w:t xml:space="preserve">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Pr="00D154F4">
        <w:rPr>
          <w:rFonts w:ascii="Book Antiqua" w:eastAsia="Times New Roman" w:hAnsi="Book Antiqua" w:cs="Times New Roman"/>
          <w:b/>
          <w:bCs/>
          <w:color w:val="000000"/>
          <w:lang w:eastAsia="en-NZ"/>
        </w:rPr>
        <w:t>No</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4.  Jason Earl                                    </w:t>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00E967C4">
        <w:rPr>
          <w:rFonts w:ascii="Book Antiqua" w:eastAsia="Times New Roman" w:hAnsi="Book Antiqua" w:cs="Times New Roman"/>
          <w:b/>
          <w:bCs/>
          <w:color w:val="000000"/>
          <w:lang w:eastAsia="en-NZ"/>
        </w:rPr>
        <w:tab/>
      </w:r>
      <w:r w:rsidRPr="00D154F4">
        <w:rPr>
          <w:rFonts w:ascii="Book Antiqua" w:eastAsia="Times New Roman" w:hAnsi="Book Antiqua" w:cs="Times New Roman"/>
          <w:b/>
          <w:bCs/>
          <w:color w:val="000000"/>
          <w:lang w:eastAsia="en-NZ"/>
        </w:rPr>
        <w:t>No</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Principal:  Shaun </w:t>
      </w:r>
      <w:proofErr w:type="spellStart"/>
      <w:r w:rsidRPr="00D154F4">
        <w:rPr>
          <w:rFonts w:ascii="Book Antiqua" w:eastAsia="Times New Roman" w:hAnsi="Book Antiqua" w:cs="Times New Roman"/>
          <w:b/>
          <w:bCs/>
          <w:color w:val="000000"/>
          <w:lang w:eastAsia="en-NZ"/>
        </w:rPr>
        <w:t>Emms</w:t>
      </w:r>
      <w:proofErr w:type="spellEnd"/>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Staff Representative:  Kay Marr                  </w:t>
      </w:r>
      <w:r w:rsidR="00E967C4">
        <w:rPr>
          <w:rFonts w:ascii="Book Antiqua" w:eastAsia="Times New Roman" w:hAnsi="Book Antiqua" w:cs="Times New Roman"/>
          <w:b/>
          <w:bCs/>
          <w:color w:val="000000"/>
          <w:lang w:eastAsia="en-NZ"/>
        </w:rPr>
        <w:tab/>
        <w:t xml:space="preserve">       </w:t>
      </w:r>
      <w:r w:rsidRPr="00D154F4">
        <w:rPr>
          <w:rFonts w:ascii="Book Antiqua" w:eastAsia="Times New Roman" w:hAnsi="Book Antiqua" w:cs="Times New Roman"/>
          <w:b/>
          <w:bCs/>
          <w:color w:val="000000"/>
          <w:lang w:eastAsia="en-NZ"/>
        </w:rPr>
        <w:t>      No</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Student Representative:  N/A</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 xml:space="preserve">Ethnicity of Students:     </w:t>
      </w:r>
      <w:r w:rsidRPr="00D154F4">
        <w:rPr>
          <w:rFonts w:ascii="Book Antiqua" w:eastAsia="Times New Roman" w:hAnsi="Book Antiqua" w:cs="Times New Roman"/>
          <w:color w:val="000000"/>
          <w:lang w:eastAsia="en-NZ"/>
        </w:rPr>
        <w:t>58 (50.43%) students are New Zealand European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 xml:space="preserve">                </w:t>
      </w:r>
      <w:r w:rsidR="00E967C4">
        <w:rPr>
          <w:rFonts w:ascii="Book Antiqua" w:eastAsia="Times New Roman" w:hAnsi="Book Antiqua" w:cs="Times New Roman"/>
          <w:color w:val="000000"/>
          <w:sz w:val="24"/>
          <w:szCs w:val="24"/>
          <w:lang w:eastAsia="en-NZ"/>
        </w:rPr>
        <w:tab/>
      </w:r>
      <w:r w:rsidR="00E967C4">
        <w:rPr>
          <w:rFonts w:ascii="Book Antiqua" w:eastAsia="Times New Roman" w:hAnsi="Book Antiqua" w:cs="Times New Roman"/>
          <w:color w:val="000000"/>
          <w:sz w:val="24"/>
          <w:szCs w:val="24"/>
          <w:lang w:eastAsia="en-NZ"/>
        </w:rPr>
        <w:tab/>
        <w:t xml:space="preserve">     </w:t>
      </w:r>
      <w:r w:rsidRPr="00D154F4">
        <w:rPr>
          <w:rFonts w:ascii="Book Antiqua" w:eastAsia="Times New Roman" w:hAnsi="Book Antiqua" w:cs="Times New Roman"/>
          <w:color w:val="000000"/>
          <w:sz w:val="24"/>
          <w:szCs w:val="24"/>
          <w:lang w:eastAsia="en-NZ"/>
        </w:rPr>
        <w:t>46 (40%) students are Maori</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lang w:eastAsia="en-NZ"/>
        </w:rPr>
        <w:t>Date of on-site review:  27/28 June 2017</w:t>
      </w:r>
    </w:p>
    <w:p w:rsidR="00D154F4" w:rsidRPr="00D154F4" w:rsidRDefault="00D154F4" w:rsidP="00D154F4">
      <w:pPr>
        <w:spacing w:after="24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32"/>
          <w:szCs w:val="32"/>
          <w:lang w:eastAsia="en-NZ"/>
        </w:rPr>
        <w:t xml:space="preserve">Catholic Community – </w:t>
      </w:r>
      <w:proofErr w:type="spellStart"/>
      <w:r w:rsidRPr="00D154F4">
        <w:rPr>
          <w:rFonts w:ascii="Book Antiqua" w:eastAsia="Times New Roman" w:hAnsi="Book Antiqua" w:cs="Times New Roman"/>
          <w:b/>
          <w:bCs/>
          <w:color w:val="000000"/>
          <w:sz w:val="32"/>
          <w:szCs w:val="32"/>
          <w:lang w:eastAsia="en-NZ"/>
        </w:rPr>
        <w:t>Te</w:t>
      </w:r>
      <w:proofErr w:type="spellEnd"/>
      <w:r w:rsidRPr="00D154F4">
        <w:rPr>
          <w:rFonts w:ascii="Book Antiqua" w:eastAsia="Times New Roman" w:hAnsi="Book Antiqua" w:cs="Times New Roman"/>
          <w:b/>
          <w:bCs/>
          <w:color w:val="000000"/>
          <w:sz w:val="32"/>
          <w:szCs w:val="32"/>
          <w:lang w:eastAsia="en-NZ"/>
        </w:rPr>
        <w:t xml:space="preserve"> Iwi Whanau </w:t>
      </w:r>
      <w:proofErr w:type="spellStart"/>
      <w:r w:rsidRPr="00D154F4">
        <w:rPr>
          <w:rFonts w:ascii="Book Antiqua" w:eastAsia="Times New Roman" w:hAnsi="Book Antiqua" w:cs="Times New Roman"/>
          <w:b/>
          <w:bCs/>
          <w:color w:val="000000"/>
          <w:sz w:val="32"/>
          <w:szCs w:val="32"/>
          <w:lang w:eastAsia="en-NZ"/>
        </w:rPr>
        <w:t>Katorika</w:t>
      </w:r>
      <w:proofErr w:type="spellEnd"/>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Spirituality</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The School provides on-going Catholic Formation, assisting individuals to deepen their personal relationship with Christ.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school’s values beautifully reflect the Fruits of the Holy Spirit and the acronym of “St Paul” reflects the Catholic Character in a bi-cultural matter</w:t>
      </w:r>
      <w:r w:rsidR="00FF518E">
        <w:rPr>
          <w:rFonts w:ascii="Book Antiqua" w:eastAsia="Times New Roman" w:hAnsi="Book Antiqua" w:cs="Arial"/>
          <w:color w:val="000000"/>
          <w:sz w:val="24"/>
          <w:szCs w:val="24"/>
          <w:lang w:eastAsia="en-NZ"/>
        </w:rPr>
        <w:t>.</w:t>
      </w:r>
    </w:p>
    <w:p w:rsidR="00D154F4" w:rsidRPr="00D154F4" w:rsidRDefault="00D154F4" w:rsidP="00D154F4">
      <w:pPr>
        <w:numPr>
          <w:ilvl w:val="0"/>
          <w:numId w:val="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Staff Prayer at 8.15 am begins the school day, as does class prayer in the classrooms.</w:t>
      </w:r>
    </w:p>
    <w:p w:rsidR="00D154F4" w:rsidRPr="00D154F4" w:rsidRDefault="004178BB" w:rsidP="00D154F4">
      <w:pPr>
        <w:numPr>
          <w:ilvl w:val="0"/>
          <w:numId w:val="5"/>
        </w:numPr>
        <w:spacing w:after="0" w:line="240" w:lineRule="auto"/>
        <w:jc w:val="both"/>
        <w:textAlignment w:val="baseline"/>
        <w:rPr>
          <w:rFonts w:ascii="Arial" w:eastAsia="Times New Roman" w:hAnsi="Arial" w:cs="Arial"/>
          <w:color w:val="000000"/>
          <w:sz w:val="24"/>
          <w:szCs w:val="24"/>
          <w:lang w:eastAsia="en-NZ"/>
        </w:rPr>
      </w:pPr>
      <w:r>
        <w:rPr>
          <w:rFonts w:ascii="Book Antiqua" w:eastAsia="Times New Roman" w:hAnsi="Book Antiqua" w:cs="Arial"/>
          <w:color w:val="000000"/>
          <w:sz w:val="24"/>
          <w:szCs w:val="24"/>
          <w:lang w:eastAsia="en-NZ"/>
        </w:rPr>
        <w:t>It was observed that t</w:t>
      </w:r>
      <w:r w:rsidR="00D154F4" w:rsidRPr="00D154F4">
        <w:rPr>
          <w:rFonts w:ascii="Book Antiqua" w:eastAsia="Times New Roman" w:hAnsi="Book Antiqua" w:cs="Arial"/>
          <w:color w:val="000000"/>
          <w:sz w:val="24"/>
          <w:szCs w:val="24"/>
          <w:lang w:eastAsia="en-NZ"/>
        </w:rPr>
        <w:t>he Principal leads by example, openly expressing his spirituality and Catholic faith.  He values each teacher, child, caregiver through the manner in which he relates to them.</w:t>
      </w:r>
    </w:p>
    <w:p w:rsidR="00D154F4" w:rsidRPr="00D154F4" w:rsidRDefault="00D154F4" w:rsidP="00D154F4">
      <w:pPr>
        <w:numPr>
          <w:ilvl w:val="0"/>
          <w:numId w:val="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Students actively engage in the living out of the Spirit of the school through Leadership and attitudes of respect and care.</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Evangelisation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The School facilitates an encounter with Christ, and spreads the Good News to both Churched and un-Churched members of the community.</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6"/>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School’s mission statement “To Know, Love and Serve God” is visible on documents shared, and on the New Enrolment booklet.</w:t>
      </w:r>
    </w:p>
    <w:p w:rsidR="00D154F4" w:rsidRPr="00D154F4" w:rsidRDefault="00D154F4" w:rsidP="00D154F4">
      <w:pPr>
        <w:numPr>
          <w:ilvl w:val="0"/>
          <w:numId w:val="6"/>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Caregivers, teachers and students are aware of the important role the values of the Fruits of the Spirit play in the School:  behaviour award cards; visual displays in some classrooms and the foyer.</w:t>
      </w:r>
    </w:p>
    <w:p w:rsidR="00D154F4" w:rsidRPr="00D154F4" w:rsidRDefault="00D154F4" w:rsidP="00D154F4">
      <w:pPr>
        <w:numPr>
          <w:ilvl w:val="0"/>
          <w:numId w:val="6"/>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School’s Baptismal programme in collaboration with the Parish is the fruit of positive and explicit evangelisation in the School. Recently nineteen children were baptised, sixteen of these children were current pupils and six were pre</w:t>
      </w:r>
      <w:r w:rsidR="00FE34FE">
        <w:rPr>
          <w:rFonts w:ascii="Book Antiqua" w:eastAsia="Times New Roman" w:hAnsi="Book Antiqua" w:cs="Arial"/>
          <w:color w:val="000000"/>
          <w:sz w:val="24"/>
          <w:szCs w:val="24"/>
          <w:lang w:eastAsia="en-NZ"/>
        </w:rPr>
        <w:t>-</w:t>
      </w:r>
      <w:r w:rsidR="00371FBF">
        <w:rPr>
          <w:rFonts w:ascii="Book Antiqua" w:eastAsia="Times New Roman" w:hAnsi="Book Antiqua" w:cs="Arial"/>
          <w:color w:val="000000"/>
          <w:sz w:val="24"/>
          <w:szCs w:val="24"/>
          <w:lang w:eastAsia="en-NZ"/>
        </w:rPr>
        <w:t xml:space="preserve"> </w:t>
      </w:r>
      <w:r w:rsidRPr="00D154F4">
        <w:rPr>
          <w:rFonts w:ascii="Book Antiqua" w:eastAsia="Times New Roman" w:hAnsi="Book Antiqua" w:cs="Arial"/>
          <w:color w:val="000000"/>
          <w:sz w:val="24"/>
          <w:szCs w:val="24"/>
          <w:lang w:eastAsia="en-NZ"/>
        </w:rPr>
        <w:t>schoolers.</w:t>
      </w:r>
    </w:p>
    <w:p w:rsidR="00D154F4" w:rsidRPr="00D154F4" w:rsidRDefault="00D154F4" w:rsidP="00D154F4">
      <w:pPr>
        <w:numPr>
          <w:ilvl w:val="0"/>
          <w:numId w:val="6"/>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lastRenderedPageBreak/>
        <w:t>Through the Principal’s involvement in inter-school activities with other schools in the Waikato, evangelisation happens.</w:t>
      </w:r>
    </w:p>
    <w:p w:rsidR="00D154F4" w:rsidRPr="00D154F4" w:rsidRDefault="00D154F4" w:rsidP="00D154F4">
      <w:pPr>
        <w:numPr>
          <w:ilvl w:val="0"/>
          <w:numId w:val="6"/>
        </w:numPr>
        <w:spacing w:after="0" w:line="240" w:lineRule="auto"/>
        <w:ind w:left="786"/>
        <w:jc w:val="both"/>
        <w:textAlignment w:val="baseline"/>
        <w:rPr>
          <w:rFonts w:ascii="Book Antiqua" w:eastAsia="Times New Roman" w:hAnsi="Book Antiqua" w:cs="Times New Roman"/>
          <w:color w:val="000000"/>
          <w:sz w:val="24"/>
          <w:szCs w:val="24"/>
          <w:lang w:eastAsia="en-NZ"/>
        </w:rPr>
      </w:pPr>
      <w:r w:rsidRPr="00D154F4">
        <w:rPr>
          <w:rFonts w:ascii="Book Antiqua" w:eastAsia="Times New Roman" w:hAnsi="Book Antiqua" w:cs="Times New Roman"/>
          <w:color w:val="000000"/>
          <w:sz w:val="24"/>
          <w:szCs w:val="24"/>
          <w:lang w:eastAsia="en-NZ"/>
        </w:rPr>
        <w:t xml:space="preserve">The school’s outward environment lacks signs and symbols that St Paul’s is a Catholic School. The School sign reads St Paul’s Primary school. There is plenty of vacant space on buildings and on two </w:t>
      </w:r>
      <w:r w:rsidR="00555580">
        <w:rPr>
          <w:rFonts w:ascii="Book Antiqua" w:eastAsia="Times New Roman" w:hAnsi="Book Antiqua" w:cs="Times New Roman"/>
          <w:color w:val="000000"/>
          <w:sz w:val="24"/>
          <w:szCs w:val="24"/>
          <w:lang w:eastAsia="en-NZ"/>
        </w:rPr>
        <w:t>sides of the school’s perimeter to reflect the Catholic character of the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Partnership</w:t>
      </w:r>
    </w:p>
    <w:p w:rsidR="00D154F4" w:rsidRDefault="00D154F4" w:rsidP="00D154F4">
      <w:pPr>
        <w:spacing w:after="0" w:line="240" w:lineRule="auto"/>
        <w:jc w:val="both"/>
        <w:rPr>
          <w:rFonts w:ascii="Book Antiqua" w:eastAsia="Times New Roman" w:hAnsi="Book Antiqua" w:cs="Times New Roman"/>
          <w:b/>
          <w:bCs/>
          <w:i/>
          <w:iCs/>
          <w:color w:val="000000"/>
          <w:sz w:val="24"/>
          <w:szCs w:val="24"/>
          <w:lang w:eastAsia="en-NZ"/>
        </w:rPr>
      </w:pPr>
      <w:r w:rsidRPr="00D154F4">
        <w:rPr>
          <w:rFonts w:ascii="Book Antiqua" w:eastAsia="Times New Roman" w:hAnsi="Book Antiqua" w:cs="Times New Roman"/>
          <w:b/>
          <w:bCs/>
          <w:i/>
          <w:iCs/>
          <w:color w:val="000000"/>
          <w:sz w:val="24"/>
          <w:szCs w:val="24"/>
          <w:lang w:eastAsia="en-NZ"/>
        </w:rPr>
        <w:t>St Paul’s School recognizes that Education is a collaborative responsibility</w:t>
      </w:r>
    </w:p>
    <w:p w:rsidR="00EF2880" w:rsidRDefault="00EF2880" w:rsidP="00D154F4">
      <w:pPr>
        <w:spacing w:after="0" w:line="240" w:lineRule="auto"/>
        <w:jc w:val="both"/>
        <w:rPr>
          <w:rFonts w:ascii="Book Antiqua" w:eastAsia="Times New Roman" w:hAnsi="Book Antiqua" w:cs="Times New Roman"/>
          <w:b/>
          <w:bCs/>
          <w:i/>
          <w:iCs/>
          <w:color w:val="000000"/>
          <w:sz w:val="24"/>
          <w:szCs w:val="24"/>
          <w:lang w:eastAsia="en-NZ"/>
        </w:rPr>
      </w:pPr>
    </w:p>
    <w:p w:rsidR="00D154F4" w:rsidRPr="00D154F4" w:rsidRDefault="00EF2880" w:rsidP="002C78C7">
      <w:pPr>
        <w:pStyle w:val="ListParagraph"/>
        <w:numPr>
          <w:ilvl w:val="0"/>
          <w:numId w:val="31"/>
        </w:numPr>
        <w:spacing w:after="0" w:line="240" w:lineRule="auto"/>
        <w:jc w:val="both"/>
        <w:rPr>
          <w:rFonts w:ascii="Times New Roman" w:eastAsia="Times New Roman" w:hAnsi="Times New Roman" w:cs="Times New Roman"/>
          <w:sz w:val="24"/>
          <w:szCs w:val="24"/>
          <w:lang w:eastAsia="en-NZ"/>
        </w:rPr>
      </w:pPr>
      <w:r w:rsidRPr="00DD65F9">
        <w:rPr>
          <w:rFonts w:ascii="Book Antiqua" w:eastAsia="Times New Roman" w:hAnsi="Book Antiqua" w:cs="Times New Roman"/>
          <w:sz w:val="24"/>
          <w:szCs w:val="24"/>
          <w:lang w:eastAsia="en-NZ"/>
        </w:rPr>
        <w:t xml:space="preserve">Partnership and collaboration are highly valued.  School families have an active voice </w:t>
      </w:r>
      <w:r w:rsidR="004178BB">
        <w:rPr>
          <w:rFonts w:ascii="Book Antiqua" w:eastAsia="Times New Roman" w:hAnsi="Book Antiqua" w:cs="Times New Roman"/>
          <w:sz w:val="24"/>
          <w:szCs w:val="24"/>
          <w:lang w:eastAsia="en-NZ"/>
        </w:rPr>
        <w:t xml:space="preserve">through the PTFA and </w:t>
      </w:r>
      <w:proofErr w:type="spellStart"/>
      <w:r w:rsidR="004178BB">
        <w:rPr>
          <w:rFonts w:ascii="Book Antiqua" w:eastAsia="Times New Roman" w:hAnsi="Book Antiqua" w:cs="Times New Roman"/>
          <w:sz w:val="24"/>
          <w:szCs w:val="24"/>
          <w:lang w:eastAsia="en-NZ"/>
        </w:rPr>
        <w:t>BoT</w:t>
      </w:r>
      <w:proofErr w:type="spellEnd"/>
      <w:r w:rsidR="004178BB">
        <w:rPr>
          <w:rFonts w:ascii="Book Antiqua" w:eastAsia="Times New Roman" w:hAnsi="Book Antiqua" w:cs="Times New Roman"/>
          <w:sz w:val="24"/>
          <w:szCs w:val="24"/>
          <w:lang w:eastAsia="en-NZ"/>
        </w:rPr>
        <w:t xml:space="preserve"> </w:t>
      </w:r>
      <w:r w:rsidRPr="00DD65F9">
        <w:rPr>
          <w:rFonts w:ascii="Book Antiqua" w:eastAsia="Times New Roman" w:hAnsi="Book Antiqua" w:cs="Times New Roman"/>
          <w:sz w:val="24"/>
          <w:szCs w:val="24"/>
          <w:lang w:eastAsia="en-NZ"/>
        </w:rPr>
        <w:t>and school newsletters constantly share the news of the School.</w:t>
      </w:r>
    </w:p>
    <w:p w:rsidR="00D154F4" w:rsidRPr="00D154F4" w:rsidRDefault="00D154F4" w:rsidP="00D154F4">
      <w:pPr>
        <w:numPr>
          <w:ilvl w:val="0"/>
          <w:numId w:val="7"/>
        </w:numPr>
        <w:spacing w:after="0" w:line="240" w:lineRule="auto"/>
        <w:ind w:left="786"/>
        <w:jc w:val="both"/>
        <w:textAlignment w:val="baseline"/>
        <w:rPr>
          <w:rFonts w:ascii="Calibri" w:eastAsia="Times New Roman" w:hAnsi="Calibri" w:cs="Calibri"/>
          <w:color w:val="000000"/>
          <w:lang w:eastAsia="en-NZ"/>
        </w:rPr>
      </w:pPr>
      <w:r w:rsidRPr="00D154F4">
        <w:rPr>
          <w:rFonts w:ascii="Book Antiqua" w:eastAsia="Times New Roman" w:hAnsi="Book Antiqua" w:cs="Calibri"/>
          <w:color w:val="000000"/>
          <w:sz w:val="24"/>
          <w:szCs w:val="24"/>
          <w:lang w:eastAsia="en-NZ"/>
        </w:rPr>
        <w:t>This School community demonstrates good collaborative r</w:t>
      </w:r>
      <w:r w:rsidR="00184130">
        <w:rPr>
          <w:rFonts w:ascii="Book Antiqua" w:eastAsia="Times New Roman" w:hAnsi="Book Antiqua" w:cs="Calibri"/>
          <w:color w:val="000000"/>
          <w:sz w:val="24"/>
          <w:szCs w:val="24"/>
          <w:lang w:eastAsia="en-NZ"/>
        </w:rPr>
        <w:t>elationships among its members, through the Principal and DRS working together to create a faith based community of learning.</w:t>
      </w:r>
    </w:p>
    <w:p w:rsidR="00D154F4" w:rsidRPr="00D154F4" w:rsidRDefault="00D154F4" w:rsidP="00D154F4">
      <w:pPr>
        <w:numPr>
          <w:ilvl w:val="0"/>
          <w:numId w:val="8"/>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Both Parish and School are growing in their relationship and collaboration through the experience of the Baptismal and Sacramental programmes. This was witnessed with the DRS and a parish worker recently running the sacramental programmes together.</w:t>
      </w:r>
    </w:p>
    <w:p w:rsidR="00D154F4" w:rsidRPr="00D154F4" w:rsidRDefault="00D154F4" w:rsidP="00D154F4">
      <w:pPr>
        <w:numPr>
          <w:ilvl w:val="0"/>
          <w:numId w:val="8"/>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 xml:space="preserve">The Board of Trustees and Principal work well together for the </w:t>
      </w:r>
      <w:r w:rsidR="00080579">
        <w:rPr>
          <w:rFonts w:ascii="Book Antiqua" w:eastAsia="Times New Roman" w:hAnsi="Book Antiqua" w:cs="Arial"/>
          <w:color w:val="000000"/>
          <w:sz w:val="24"/>
          <w:szCs w:val="24"/>
          <w:lang w:eastAsia="en-NZ"/>
        </w:rPr>
        <w:t>development of St Paul’s School, by considering the School projects together that best suit the Community.  Regular consultation ha</w:t>
      </w:r>
      <w:r w:rsidR="004178BB">
        <w:rPr>
          <w:rFonts w:ascii="Book Antiqua" w:eastAsia="Times New Roman" w:hAnsi="Book Antiqua" w:cs="Arial"/>
          <w:color w:val="000000"/>
          <w:sz w:val="24"/>
          <w:szCs w:val="24"/>
          <w:lang w:eastAsia="en-NZ"/>
        </w:rPr>
        <w:t>ppens with the School Community by way of the school newsletter.</w:t>
      </w:r>
    </w:p>
    <w:p w:rsidR="00D154F4" w:rsidRPr="00D154F4" w:rsidRDefault="00D154F4" w:rsidP="00D154F4">
      <w:pPr>
        <w:numPr>
          <w:ilvl w:val="0"/>
          <w:numId w:val="8"/>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Principal has a lovely relationship with the Marist Brothers who reside across the road from the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Values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The Fruits of the Holy Spirit form the basis of the Catholic Character of St Paul’s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9"/>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These values are known by the Sen</w:t>
      </w:r>
      <w:r w:rsidR="00DD65F9">
        <w:rPr>
          <w:rFonts w:ascii="Book Antiqua" w:eastAsia="Times New Roman" w:hAnsi="Book Antiqua" w:cs="Arial"/>
          <w:color w:val="000000"/>
          <w:sz w:val="24"/>
          <w:szCs w:val="24"/>
          <w:lang w:eastAsia="en-NZ"/>
        </w:rPr>
        <w:t>ior Student Leaders we met with, who were able to describe the process the School Community uses with the Holy Spirit cards.</w:t>
      </w:r>
    </w:p>
    <w:p w:rsidR="00D154F4" w:rsidRPr="00D154F4" w:rsidRDefault="00D154F4" w:rsidP="00D154F4">
      <w:pPr>
        <w:numPr>
          <w:ilvl w:val="0"/>
          <w:numId w:val="9"/>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Staff are strong role mod</w:t>
      </w:r>
      <w:r w:rsidR="00DD65F9">
        <w:rPr>
          <w:rFonts w:ascii="Book Antiqua" w:eastAsia="Times New Roman" w:hAnsi="Book Antiqua" w:cs="Arial"/>
          <w:color w:val="000000"/>
          <w:sz w:val="24"/>
          <w:szCs w:val="24"/>
          <w:lang w:eastAsia="en-NZ"/>
        </w:rPr>
        <w:t xml:space="preserve">els of the values of the school, and were observed relating in a very supportive way.  </w:t>
      </w:r>
    </w:p>
    <w:p w:rsidR="00D154F4" w:rsidRPr="00D154F4" w:rsidRDefault="00D154F4" w:rsidP="00D154F4">
      <w:pPr>
        <w:numPr>
          <w:ilvl w:val="0"/>
          <w:numId w:val="9"/>
        </w:numPr>
        <w:spacing w:after="280" w:line="240" w:lineRule="auto"/>
        <w:ind w:left="786"/>
        <w:jc w:val="both"/>
        <w:textAlignment w:val="baseline"/>
        <w:rPr>
          <w:rFonts w:ascii="Arial" w:eastAsia="Times New Roman" w:hAnsi="Arial" w:cs="Arial"/>
          <w:b/>
          <w:bCs/>
          <w:i/>
          <w:iCs/>
          <w:color w:val="000000"/>
          <w:sz w:val="28"/>
          <w:szCs w:val="28"/>
          <w:lang w:eastAsia="en-NZ"/>
        </w:rPr>
      </w:pPr>
      <w:r w:rsidRPr="00D154F4">
        <w:rPr>
          <w:rFonts w:ascii="Book Antiqua" w:eastAsia="Times New Roman" w:hAnsi="Book Antiqua" w:cs="Arial"/>
          <w:color w:val="000000"/>
          <w:sz w:val="24"/>
          <w:szCs w:val="24"/>
          <w:lang w:eastAsia="en-NZ"/>
        </w:rPr>
        <w:t>“I am proud to be Catholic because my friends are like a community around me.”[Student].</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School Culture</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“When the values of Jesus dominate a school culture, the Special Character of the school is apparent.”  [Principal’s comment].</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 xml:space="preserve">        </w:t>
      </w:r>
    </w:p>
    <w:p w:rsidR="00D154F4" w:rsidRPr="00D154F4" w:rsidRDefault="00D154F4" w:rsidP="00D154F4">
      <w:pPr>
        <w:numPr>
          <w:ilvl w:val="0"/>
          <w:numId w:val="10"/>
        </w:numPr>
        <w:spacing w:after="0" w:line="240" w:lineRule="auto"/>
        <w:ind w:left="786"/>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lastRenderedPageBreak/>
        <w:t>St Paul’s Community provides a very warm welcoming environment to all who visit.  The Office Manager is very friendly and helpful, and the staffroom reflects a</w:t>
      </w:r>
      <w:r w:rsidR="00114755">
        <w:rPr>
          <w:rFonts w:ascii="Book Antiqua" w:eastAsia="Times New Roman" w:hAnsi="Book Antiqua" w:cs="Arial"/>
          <w:color w:val="000000"/>
          <w:sz w:val="24"/>
          <w:szCs w:val="24"/>
          <w:lang w:eastAsia="en-NZ"/>
        </w:rPr>
        <w:t xml:space="preserve"> friendly supportive atmosphere, and it is clear this is part of the culture of the School.</w:t>
      </w:r>
    </w:p>
    <w:p w:rsidR="00D154F4" w:rsidRPr="00D154F4" w:rsidRDefault="00D154F4" w:rsidP="00D154F4">
      <w:pPr>
        <w:numPr>
          <w:ilvl w:val="0"/>
          <w:numId w:val="11"/>
        </w:numPr>
        <w:spacing w:after="0" w:line="240" w:lineRule="auto"/>
        <w:ind w:left="786"/>
        <w:jc w:val="both"/>
        <w:textAlignment w:val="baseline"/>
        <w:rPr>
          <w:rFonts w:ascii="Arial" w:eastAsia="Times New Roman" w:hAnsi="Arial" w:cs="Arial"/>
          <w:color w:val="000000"/>
          <w:sz w:val="28"/>
          <w:szCs w:val="28"/>
          <w:lang w:eastAsia="en-NZ"/>
        </w:rPr>
      </w:pPr>
      <w:r w:rsidRPr="00D154F4">
        <w:rPr>
          <w:rFonts w:ascii="Book Antiqua" w:eastAsia="Times New Roman" w:hAnsi="Book Antiqua" w:cs="Arial"/>
          <w:color w:val="000000"/>
          <w:sz w:val="24"/>
          <w:szCs w:val="24"/>
          <w:lang w:eastAsia="en-NZ"/>
        </w:rPr>
        <w:t>There is an “open door” policy which enables the building of great connections and the Principal is aware of the need to find “uninterrupted time” when required.</w:t>
      </w:r>
    </w:p>
    <w:p w:rsidR="00D154F4" w:rsidRPr="00D154F4" w:rsidRDefault="00D154F4" w:rsidP="00D154F4">
      <w:pPr>
        <w:numPr>
          <w:ilvl w:val="0"/>
          <w:numId w:val="11"/>
        </w:numPr>
        <w:spacing w:after="0" w:line="240" w:lineRule="auto"/>
        <w:ind w:left="786"/>
        <w:jc w:val="both"/>
        <w:textAlignment w:val="baseline"/>
        <w:rPr>
          <w:rFonts w:ascii="Arial" w:eastAsia="Times New Roman" w:hAnsi="Arial" w:cs="Arial"/>
          <w:color w:val="000000"/>
          <w:sz w:val="28"/>
          <w:szCs w:val="28"/>
          <w:lang w:eastAsia="en-NZ"/>
        </w:rPr>
      </w:pPr>
      <w:r w:rsidRPr="00D154F4">
        <w:rPr>
          <w:rFonts w:ascii="Book Antiqua" w:eastAsia="Times New Roman" w:hAnsi="Book Antiqua" w:cs="Arial"/>
          <w:color w:val="000000"/>
          <w:sz w:val="24"/>
          <w:szCs w:val="24"/>
          <w:lang w:eastAsia="en-NZ"/>
        </w:rPr>
        <w:t xml:space="preserve">Parents </w:t>
      </w:r>
      <w:r w:rsidR="004178BB">
        <w:rPr>
          <w:rFonts w:ascii="Book Antiqua" w:eastAsia="Times New Roman" w:hAnsi="Book Antiqua" w:cs="Arial"/>
          <w:color w:val="000000"/>
          <w:sz w:val="24"/>
          <w:szCs w:val="24"/>
          <w:lang w:eastAsia="en-NZ"/>
        </w:rPr>
        <w:t xml:space="preserve">(5) </w:t>
      </w:r>
      <w:r w:rsidRPr="00D154F4">
        <w:rPr>
          <w:rFonts w:ascii="Book Antiqua" w:eastAsia="Times New Roman" w:hAnsi="Book Antiqua" w:cs="Arial"/>
          <w:color w:val="000000"/>
          <w:sz w:val="24"/>
          <w:szCs w:val="24"/>
          <w:lang w:eastAsia="en-NZ"/>
        </w:rPr>
        <w:t xml:space="preserve">and grandparents </w:t>
      </w:r>
      <w:r w:rsidR="004178BB">
        <w:rPr>
          <w:rFonts w:ascii="Book Antiqua" w:eastAsia="Times New Roman" w:hAnsi="Book Antiqua" w:cs="Arial"/>
          <w:color w:val="000000"/>
          <w:sz w:val="24"/>
          <w:szCs w:val="24"/>
          <w:lang w:eastAsia="en-NZ"/>
        </w:rPr>
        <w:t xml:space="preserve">(2) </w:t>
      </w:r>
      <w:r w:rsidRPr="00D154F4">
        <w:rPr>
          <w:rFonts w:ascii="Book Antiqua" w:eastAsia="Times New Roman" w:hAnsi="Book Antiqua" w:cs="Arial"/>
          <w:color w:val="000000"/>
          <w:sz w:val="24"/>
          <w:szCs w:val="24"/>
          <w:lang w:eastAsia="en-NZ"/>
        </w:rPr>
        <w:t>were very eager to communicate to us the care, compassion and commitment they experienced from the School community.</w:t>
      </w:r>
    </w:p>
    <w:p w:rsidR="00D154F4" w:rsidRPr="00450C79" w:rsidRDefault="00D154F4" w:rsidP="00D154F4">
      <w:pPr>
        <w:numPr>
          <w:ilvl w:val="0"/>
          <w:numId w:val="11"/>
        </w:numPr>
        <w:spacing w:after="0" w:line="240" w:lineRule="auto"/>
        <w:ind w:left="786"/>
        <w:jc w:val="both"/>
        <w:textAlignment w:val="baseline"/>
        <w:rPr>
          <w:rFonts w:ascii="Arial" w:eastAsia="Times New Roman" w:hAnsi="Arial" w:cs="Arial"/>
          <w:color w:val="000000"/>
          <w:sz w:val="28"/>
          <w:szCs w:val="28"/>
          <w:lang w:eastAsia="en-NZ"/>
        </w:rPr>
      </w:pPr>
      <w:r w:rsidRPr="00D154F4">
        <w:rPr>
          <w:rFonts w:ascii="Book Antiqua" w:eastAsia="Times New Roman" w:hAnsi="Book Antiqua" w:cs="Arial"/>
          <w:color w:val="000000"/>
          <w:sz w:val="24"/>
          <w:szCs w:val="24"/>
          <w:lang w:eastAsia="en-NZ"/>
        </w:rPr>
        <w:t>The Review Team experienced a very warm welcome during the Assembly and this gathering reflected a positive experience of this Community.</w:t>
      </w:r>
    </w:p>
    <w:p w:rsidR="00450C79" w:rsidRPr="00D154F4" w:rsidRDefault="00450C79" w:rsidP="00D154F4">
      <w:pPr>
        <w:numPr>
          <w:ilvl w:val="0"/>
          <w:numId w:val="11"/>
        </w:numPr>
        <w:spacing w:after="0" w:line="240" w:lineRule="auto"/>
        <w:ind w:left="786"/>
        <w:jc w:val="both"/>
        <w:textAlignment w:val="baseline"/>
        <w:rPr>
          <w:rFonts w:ascii="Arial" w:eastAsia="Times New Roman" w:hAnsi="Arial" w:cs="Arial"/>
          <w:color w:val="000000"/>
          <w:sz w:val="28"/>
          <w:szCs w:val="28"/>
          <w:lang w:eastAsia="en-NZ"/>
        </w:rPr>
      </w:pPr>
      <w:r>
        <w:rPr>
          <w:rFonts w:ascii="Book Antiqua" w:eastAsia="Times New Roman" w:hAnsi="Book Antiqua" w:cs="Arial"/>
          <w:color w:val="000000"/>
          <w:sz w:val="24"/>
          <w:szCs w:val="24"/>
          <w:lang w:eastAsia="en-NZ"/>
        </w:rPr>
        <w:t>Evidence of the culture of the School</w:t>
      </w:r>
      <w:r w:rsidR="00555580">
        <w:rPr>
          <w:rFonts w:ascii="Book Antiqua" w:eastAsia="Times New Roman" w:hAnsi="Book Antiqua" w:cs="Arial"/>
          <w:color w:val="000000"/>
          <w:sz w:val="24"/>
          <w:szCs w:val="24"/>
          <w:lang w:eastAsia="en-NZ"/>
        </w:rPr>
        <w:t xml:space="preserve"> being authentically Catholic </w:t>
      </w:r>
      <w:r>
        <w:rPr>
          <w:rFonts w:ascii="Book Antiqua" w:eastAsia="Times New Roman" w:hAnsi="Book Antiqua" w:cs="Arial"/>
          <w:color w:val="000000"/>
          <w:sz w:val="24"/>
          <w:szCs w:val="24"/>
          <w:lang w:eastAsia="en-NZ"/>
        </w:rPr>
        <w:t xml:space="preserve">was the strong signage around the School of </w:t>
      </w:r>
      <w:r w:rsidR="004178BB">
        <w:rPr>
          <w:rFonts w:ascii="Book Antiqua" w:eastAsia="Times New Roman" w:hAnsi="Book Antiqua" w:cs="Arial"/>
          <w:color w:val="000000"/>
          <w:sz w:val="24"/>
          <w:szCs w:val="24"/>
          <w:lang w:eastAsia="en-NZ"/>
        </w:rPr>
        <w:t>the RE Strand - the Holy Spirit and the</w:t>
      </w:r>
      <w:r>
        <w:rPr>
          <w:rFonts w:ascii="Book Antiqua" w:eastAsia="Times New Roman" w:hAnsi="Book Antiqua" w:cs="Arial"/>
          <w:color w:val="000000"/>
          <w:sz w:val="24"/>
          <w:szCs w:val="24"/>
          <w:lang w:eastAsia="en-NZ"/>
        </w:rPr>
        <w:t xml:space="preserve"> care of the</w:t>
      </w:r>
      <w:r w:rsidR="004178BB">
        <w:rPr>
          <w:rFonts w:ascii="Book Antiqua" w:eastAsia="Times New Roman" w:hAnsi="Book Antiqua" w:cs="Arial"/>
          <w:color w:val="000000"/>
          <w:sz w:val="24"/>
          <w:szCs w:val="24"/>
          <w:lang w:eastAsia="en-NZ"/>
        </w:rPr>
        <w:t xml:space="preserve"> younger students by older ones, who were</w:t>
      </w:r>
      <w:r>
        <w:rPr>
          <w:rFonts w:ascii="Book Antiqua" w:eastAsia="Times New Roman" w:hAnsi="Book Antiqua" w:cs="Arial"/>
          <w:color w:val="000000"/>
          <w:sz w:val="24"/>
          <w:szCs w:val="24"/>
          <w:lang w:eastAsia="en-NZ"/>
        </w:rPr>
        <w:t xml:space="preserve"> living out of the Fruits of the Holy Spirit.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Leadership</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“Leadership effectively shapes the faith-based vision, direction values and outcomes of a Catholic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2"/>
        </w:numPr>
        <w:spacing w:after="0" w:line="240" w:lineRule="auto"/>
        <w:ind w:left="785"/>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Principal and DRS form a new Catholic Character Leadership Team in the School, and show</w:t>
      </w:r>
      <w:r w:rsidR="004178BB">
        <w:rPr>
          <w:rFonts w:ascii="Book Antiqua" w:eastAsia="Times New Roman" w:hAnsi="Book Antiqua" w:cs="Arial"/>
          <w:color w:val="000000"/>
          <w:sz w:val="24"/>
          <w:szCs w:val="24"/>
          <w:lang w:eastAsia="en-NZ"/>
        </w:rPr>
        <w:t>ed</w:t>
      </w:r>
      <w:r w:rsidRPr="00D154F4">
        <w:rPr>
          <w:rFonts w:ascii="Book Antiqua" w:eastAsia="Times New Roman" w:hAnsi="Book Antiqua" w:cs="Arial"/>
          <w:color w:val="000000"/>
          <w:sz w:val="24"/>
          <w:szCs w:val="24"/>
          <w:lang w:eastAsia="en-NZ"/>
        </w:rPr>
        <w:t xml:space="preserve"> a willingness to learn, as well as confidence to bring their particular gifts and skill to their roles.</w:t>
      </w:r>
    </w:p>
    <w:p w:rsidR="00D154F4" w:rsidRPr="004178BB" w:rsidRDefault="00D154F4" w:rsidP="00D154F4">
      <w:pPr>
        <w:numPr>
          <w:ilvl w:val="0"/>
          <w:numId w:val="12"/>
        </w:numPr>
        <w:spacing w:after="0" w:line="240" w:lineRule="auto"/>
        <w:ind w:left="785"/>
        <w:jc w:val="both"/>
        <w:textAlignment w:val="baseline"/>
        <w:rPr>
          <w:rFonts w:ascii="Arial" w:eastAsia="Times New Roman" w:hAnsi="Arial" w:cs="Arial"/>
          <w:color w:val="000000"/>
          <w:sz w:val="24"/>
          <w:szCs w:val="24"/>
          <w:lang w:eastAsia="en-NZ"/>
        </w:rPr>
      </w:pPr>
      <w:r w:rsidRPr="004178BB">
        <w:rPr>
          <w:rFonts w:ascii="Book Antiqua" w:eastAsia="Times New Roman" w:hAnsi="Book Antiqua" w:cs="Arial"/>
          <w:color w:val="000000"/>
          <w:sz w:val="24"/>
          <w:szCs w:val="24"/>
          <w:lang w:eastAsia="en-NZ"/>
        </w:rPr>
        <w:t xml:space="preserve">The Principal has a strong vision for the Catholic Character of the School, for Students and Staff.  He works hard on his own personal development in order to lead from a sense of integrity, “allowing for transparent Leadership to occur.” [Principal’s Questionnaire]. </w:t>
      </w:r>
    </w:p>
    <w:p w:rsidR="00D154F4" w:rsidRPr="00D154F4" w:rsidRDefault="00D154F4" w:rsidP="00D154F4">
      <w:pPr>
        <w:numPr>
          <w:ilvl w:val="0"/>
          <w:numId w:val="12"/>
        </w:numPr>
        <w:spacing w:after="0" w:line="240" w:lineRule="auto"/>
        <w:ind w:left="785"/>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Board of Trustees are very active in their governance and express</w:t>
      </w:r>
      <w:r w:rsidR="00450C79">
        <w:rPr>
          <w:rFonts w:ascii="Book Antiqua" w:eastAsia="Times New Roman" w:hAnsi="Book Antiqua" w:cs="Arial"/>
          <w:color w:val="000000"/>
          <w:sz w:val="24"/>
          <w:szCs w:val="24"/>
          <w:lang w:eastAsia="en-NZ"/>
        </w:rPr>
        <w:t>ed</w:t>
      </w:r>
      <w:r w:rsidRPr="00D154F4">
        <w:rPr>
          <w:rFonts w:ascii="Book Antiqua" w:eastAsia="Times New Roman" w:hAnsi="Book Antiqua" w:cs="Arial"/>
          <w:color w:val="000000"/>
          <w:sz w:val="24"/>
          <w:szCs w:val="24"/>
          <w:lang w:eastAsia="en-NZ"/>
        </w:rPr>
        <w:t xml:space="preserve"> their awareness of safeguarding the Catholic Character of the School.</w:t>
      </w:r>
    </w:p>
    <w:p w:rsidR="00D154F4" w:rsidRPr="00D154F4" w:rsidRDefault="00D154F4" w:rsidP="00D154F4">
      <w:pPr>
        <w:numPr>
          <w:ilvl w:val="0"/>
          <w:numId w:val="12"/>
        </w:numPr>
        <w:spacing w:after="240" w:line="240" w:lineRule="auto"/>
        <w:ind w:left="785"/>
        <w:jc w:val="both"/>
        <w:textAlignment w:val="baseline"/>
        <w:rPr>
          <w:rFonts w:ascii="Book Antiqua" w:eastAsia="Times New Roman" w:hAnsi="Book Antiqua" w:cs="Arial"/>
          <w:color w:val="000000"/>
          <w:sz w:val="24"/>
          <w:szCs w:val="24"/>
          <w:lang w:eastAsia="en-NZ"/>
        </w:rPr>
      </w:pPr>
      <w:r w:rsidRPr="00D154F4">
        <w:rPr>
          <w:rFonts w:ascii="Times New Roman" w:eastAsia="Times New Roman" w:hAnsi="Times New Roman" w:cs="Times New Roman"/>
          <w:color w:val="000000"/>
          <w:sz w:val="24"/>
          <w:szCs w:val="24"/>
          <w:lang w:eastAsia="en-NZ"/>
        </w:rPr>
        <w:t>The Board of Trustees are aware of taking the opportunities for Staff to avail of opportunities for on</w:t>
      </w:r>
      <w:r w:rsidR="00450C79">
        <w:rPr>
          <w:rFonts w:ascii="Times New Roman" w:eastAsia="Times New Roman" w:hAnsi="Times New Roman" w:cs="Times New Roman"/>
          <w:color w:val="000000"/>
          <w:sz w:val="24"/>
          <w:szCs w:val="24"/>
          <w:lang w:eastAsia="en-NZ"/>
        </w:rPr>
        <w:t xml:space="preserve">-going Professional </w:t>
      </w:r>
      <w:r w:rsidR="00450C79" w:rsidRPr="00450C79">
        <w:rPr>
          <w:rFonts w:ascii="Book Antiqua" w:eastAsia="Times New Roman" w:hAnsi="Book Antiqua" w:cs="Times New Roman"/>
          <w:color w:val="000000"/>
          <w:sz w:val="24"/>
          <w:szCs w:val="24"/>
          <w:lang w:eastAsia="en-NZ"/>
        </w:rPr>
        <w:t>Development and is committed to this through ensuring that an adequate budget will be in place, and that more signage is placed around the School.</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Stewardship</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“St Paul’s Catholic School accepts responsibility for delivering education with a Catholic Special Character.”</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3"/>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Both the Principal and the Board of Trustees care deeply for ensuring that the Catholic Character of the School is being delivered through “an education where Gospel values are central, where faith is nourished and where Christian Celebration in the Catholic Tradition is highly valued.” [School Self Review Document].</w:t>
      </w:r>
    </w:p>
    <w:p w:rsidR="00D154F4" w:rsidRPr="00D154F4" w:rsidRDefault="00D154F4" w:rsidP="00D154F4">
      <w:pPr>
        <w:numPr>
          <w:ilvl w:val="0"/>
          <w:numId w:val="13"/>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lastRenderedPageBreak/>
        <w:t xml:space="preserve">The Charism aspect of St Paul’s Catholic School </w:t>
      </w:r>
      <w:r w:rsidR="0093790F">
        <w:rPr>
          <w:rFonts w:ascii="Book Antiqua" w:eastAsia="Times New Roman" w:hAnsi="Book Antiqua" w:cs="Arial"/>
          <w:color w:val="000000"/>
          <w:sz w:val="24"/>
          <w:szCs w:val="24"/>
          <w:lang w:eastAsia="en-NZ"/>
        </w:rPr>
        <w:t xml:space="preserve">is planned for more detailed development </w:t>
      </w:r>
      <w:r w:rsidRPr="00D154F4">
        <w:rPr>
          <w:rFonts w:ascii="Book Antiqua" w:eastAsia="Times New Roman" w:hAnsi="Book Antiqua" w:cs="Arial"/>
          <w:color w:val="000000"/>
          <w:sz w:val="24"/>
          <w:szCs w:val="24"/>
          <w:lang w:eastAsia="en-NZ"/>
        </w:rPr>
        <w:t>in 2018.  This delay is largely due to there being a new DRS in the School.</w:t>
      </w:r>
    </w:p>
    <w:p w:rsidR="00D154F4" w:rsidRPr="00D154F4" w:rsidRDefault="00D154F4" w:rsidP="00D154F4">
      <w:pPr>
        <w:numPr>
          <w:ilvl w:val="0"/>
          <w:numId w:val="13"/>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 organisation is grounded in the stated values of the School. This includes “an open and inclusive enrolment policy, without discrimination.” [Self Review Document].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Worship:</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“A Catholic culture of prayer and worship is promoted in St Paul’s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There is a weekly class Mass, where students have leadership opportunities with their teachers, in the preparation, leading the Liturgy of the Word, prayers and serving.</w:t>
      </w:r>
    </w:p>
    <w:p w:rsidR="00D154F4" w:rsidRPr="00D154F4" w:rsidRDefault="00D154F4" w:rsidP="00D154F4">
      <w:pPr>
        <w:numPr>
          <w:ilvl w:val="0"/>
          <w:numId w:val="1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Other worship opportunities are during Assembly and class prayer.</w:t>
      </w:r>
    </w:p>
    <w:p w:rsidR="00D154F4" w:rsidRPr="00D154F4" w:rsidRDefault="00D154F4" w:rsidP="00D154F4">
      <w:pPr>
        <w:numPr>
          <w:ilvl w:val="0"/>
          <w:numId w:val="1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 xml:space="preserve">Baptisms happen as part of the School celebrations and are celebrated in classrooms. Maybe a one year anniversary card would be good to consider for each child. </w:t>
      </w:r>
    </w:p>
    <w:p w:rsidR="00D154F4" w:rsidRPr="00D154F4" w:rsidRDefault="00D154F4" w:rsidP="00D154F4">
      <w:pPr>
        <w:numPr>
          <w:ilvl w:val="0"/>
          <w:numId w:val="1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Everyone concerned is trying to find ways to get School families to Mass on Sundays.  This is led in practice by the Principal and DRS.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Service/Social Justice</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“The School recognises that each person is called as a responsible Christian, to take care of others and work for justice and equality.”</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Caritas is the focus for the Lenten journey to assist students to learn about social action.</w:t>
      </w:r>
    </w:p>
    <w:p w:rsidR="00D154F4" w:rsidRPr="00D154F4" w:rsidRDefault="00D154F4" w:rsidP="00D154F4">
      <w:pPr>
        <w:numPr>
          <w:ilvl w:val="0"/>
          <w:numId w:val="1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Year 7 &amp; 8 participate in Re-Generation.</w:t>
      </w:r>
    </w:p>
    <w:p w:rsidR="00D154F4" w:rsidRPr="00D154F4" w:rsidRDefault="00D154F4" w:rsidP="00D154F4">
      <w:pPr>
        <w:numPr>
          <w:ilvl w:val="0"/>
          <w:numId w:val="1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There is a Mission day in October.</w:t>
      </w:r>
    </w:p>
    <w:p w:rsidR="00D154F4" w:rsidRPr="00D154F4" w:rsidRDefault="00D154F4" w:rsidP="00D154F4">
      <w:pPr>
        <w:numPr>
          <w:ilvl w:val="0"/>
          <w:numId w:val="15"/>
        </w:numPr>
        <w:spacing w:after="280" w:line="240" w:lineRule="auto"/>
        <w:jc w:val="both"/>
        <w:textAlignment w:val="baseline"/>
        <w:rPr>
          <w:rFonts w:ascii="Arial" w:eastAsia="Times New Roman" w:hAnsi="Arial" w:cs="Arial"/>
          <w:color w:val="000000"/>
          <w:sz w:val="28"/>
          <w:szCs w:val="28"/>
          <w:lang w:eastAsia="en-NZ"/>
        </w:rPr>
      </w:pPr>
      <w:r w:rsidRPr="00D154F4">
        <w:rPr>
          <w:rFonts w:ascii="Book Antiqua" w:eastAsia="Times New Roman" w:hAnsi="Book Antiqua" w:cs="Arial"/>
          <w:color w:val="000000"/>
          <w:sz w:val="24"/>
          <w:szCs w:val="24"/>
          <w:lang w:eastAsia="en-NZ"/>
        </w:rPr>
        <w:t>Young Vinnies is present in the School, but could be more active. [Parent comment].</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Collaboration with Parish</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“Both the School and the Parish work together to reflect the face of Christ.”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6"/>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Fr Ahern comments that he is very happy to celebrate with the School community and visit classrooms through invitation.</w:t>
      </w:r>
    </w:p>
    <w:p w:rsidR="00D154F4" w:rsidRPr="00D154F4" w:rsidRDefault="00D154F4" w:rsidP="00D154F4">
      <w:pPr>
        <w:numPr>
          <w:ilvl w:val="0"/>
          <w:numId w:val="16"/>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There is good collaboration between Parish and School and this is deepening with the joint preparation of the Sacramental programmes.</w:t>
      </w:r>
    </w:p>
    <w:p w:rsidR="00D154F4" w:rsidRPr="00D154F4" w:rsidRDefault="00D154F4" w:rsidP="00D154F4">
      <w:pPr>
        <w:numPr>
          <w:ilvl w:val="0"/>
          <w:numId w:val="16"/>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Parish Council and School are together seeking an up-grade to the sound system in the Hall.</w:t>
      </w:r>
    </w:p>
    <w:p w:rsidR="00D154F4" w:rsidRPr="00D154F4" w:rsidRDefault="00D154F4" w:rsidP="00D154F4">
      <w:pPr>
        <w:numPr>
          <w:ilvl w:val="0"/>
          <w:numId w:val="16"/>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 provides hospitality after the Mass for the Anointing of the Sick and Altar servers during School and Class Masses.</w:t>
      </w:r>
    </w:p>
    <w:p w:rsidR="007F59B3" w:rsidRDefault="007F59B3" w:rsidP="00D154F4">
      <w:pPr>
        <w:spacing w:after="240" w:line="240" w:lineRule="auto"/>
        <w:jc w:val="both"/>
        <w:rPr>
          <w:rFonts w:ascii="Book Antiqua" w:eastAsia="Times New Roman" w:hAnsi="Book Antiqua" w:cs="Times New Roman"/>
          <w:b/>
          <w:bCs/>
          <w:color w:val="000000"/>
          <w:sz w:val="32"/>
          <w:szCs w:val="32"/>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32"/>
          <w:szCs w:val="32"/>
          <w:lang w:eastAsia="en-NZ"/>
        </w:rPr>
        <w:lastRenderedPageBreak/>
        <w:t xml:space="preserve">Pastoral Care - </w:t>
      </w:r>
      <w:proofErr w:type="spellStart"/>
      <w:r w:rsidRPr="00D154F4">
        <w:rPr>
          <w:rFonts w:ascii="Book Antiqua" w:eastAsia="Times New Roman" w:hAnsi="Book Antiqua" w:cs="Times New Roman"/>
          <w:b/>
          <w:bCs/>
          <w:color w:val="000000"/>
          <w:sz w:val="32"/>
          <w:szCs w:val="32"/>
          <w:lang w:eastAsia="en-NZ"/>
        </w:rPr>
        <w:t>Manaakitanga</w:t>
      </w:r>
      <w:proofErr w:type="spellEnd"/>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Relationships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“Relationships built on trust and collaboration are essential in building the School Community.”</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28197C"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Pr>
          <w:rFonts w:ascii="Book Antiqua" w:eastAsia="Times New Roman" w:hAnsi="Book Antiqua" w:cs="Arial"/>
          <w:color w:val="000000"/>
          <w:sz w:val="24"/>
          <w:szCs w:val="24"/>
          <w:lang w:eastAsia="en-NZ"/>
        </w:rPr>
        <w:t xml:space="preserve">It was mentioned that </w:t>
      </w:r>
      <w:r w:rsidR="00D154F4" w:rsidRPr="00D154F4">
        <w:rPr>
          <w:rFonts w:ascii="Book Antiqua" w:eastAsia="Times New Roman" w:hAnsi="Book Antiqua" w:cs="Arial"/>
          <w:color w:val="000000"/>
          <w:sz w:val="24"/>
          <w:szCs w:val="24"/>
          <w:lang w:eastAsia="en-NZ"/>
        </w:rPr>
        <w:t>2016 proved to be a very challenging Year 8 class.  The Board of Trustees Chair indicated that “Shaun was very calming and Katrina (DRS) was a real blessing.”[</w:t>
      </w:r>
      <w:proofErr w:type="gramStart"/>
      <w:r w:rsidR="00D154F4" w:rsidRPr="00D154F4">
        <w:rPr>
          <w:rFonts w:ascii="Book Antiqua" w:eastAsia="Times New Roman" w:hAnsi="Book Antiqua" w:cs="Arial"/>
          <w:color w:val="000000"/>
          <w:sz w:val="24"/>
          <w:szCs w:val="24"/>
          <w:lang w:eastAsia="en-NZ"/>
        </w:rPr>
        <w:t>a</w:t>
      </w:r>
      <w:proofErr w:type="gramEnd"/>
      <w:r w:rsidR="00D154F4" w:rsidRPr="00D154F4">
        <w:rPr>
          <w:rFonts w:ascii="Book Antiqua" w:eastAsia="Times New Roman" w:hAnsi="Book Antiqua" w:cs="Arial"/>
          <w:color w:val="000000"/>
          <w:sz w:val="24"/>
          <w:szCs w:val="24"/>
          <w:lang w:eastAsia="en-NZ"/>
        </w:rPr>
        <w:t xml:space="preserve"> conversation with BOT Chair.]</w:t>
      </w:r>
    </w:p>
    <w:p w:rsidR="00D154F4" w:rsidRPr="00D154F4" w:rsidRDefault="00D154F4"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Review Team were very warmly welcomed by the St Paul’s Community at special Assembly.</w:t>
      </w:r>
    </w:p>
    <w:p w:rsidR="00D154F4" w:rsidRPr="00D154F4" w:rsidRDefault="00D154F4"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Staff</w:t>
      </w:r>
      <w:r w:rsidR="004B7847">
        <w:rPr>
          <w:rFonts w:ascii="Book Antiqua" w:eastAsia="Times New Roman" w:hAnsi="Book Antiqua" w:cs="Arial"/>
          <w:color w:val="000000"/>
          <w:sz w:val="24"/>
          <w:szCs w:val="24"/>
          <w:lang w:eastAsia="en-NZ"/>
        </w:rPr>
        <w:t xml:space="preserve"> and Board of Trustees</w:t>
      </w:r>
      <w:r w:rsidRPr="00D154F4">
        <w:rPr>
          <w:rFonts w:ascii="Book Antiqua" w:eastAsia="Times New Roman" w:hAnsi="Book Antiqua" w:cs="Arial"/>
          <w:color w:val="000000"/>
          <w:sz w:val="24"/>
          <w:szCs w:val="24"/>
          <w:lang w:eastAsia="en-NZ"/>
        </w:rPr>
        <w:t xml:space="preserve"> have a respectful relationship </w:t>
      </w:r>
      <w:r w:rsidR="0028197C">
        <w:rPr>
          <w:rFonts w:ascii="Book Antiqua" w:eastAsia="Times New Roman" w:hAnsi="Book Antiqua" w:cs="Arial"/>
          <w:color w:val="000000"/>
          <w:sz w:val="24"/>
          <w:szCs w:val="24"/>
          <w:lang w:eastAsia="en-NZ"/>
        </w:rPr>
        <w:t xml:space="preserve">with the School community </w:t>
      </w:r>
      <w:r w:rsidRPr="00D154F4">
        <w:rPr>
          <w:rFonts w:ascii="Book Antiqua" w:eastAsia="Times New Roman" w:hAnsi="Book Antiqua" w:cs="Arial"/>
          <w:color w:val="000000"/>
          <w:sz w:val="24"/>
          <w:szCs w:val="24"/>
          <w:lang w:eastAsia="en-NZ"/>
        </w:rPr>
        <w:t>which focusses on Learning and Catholic Character aspects of the school.</w:t>
      </w:r>
    </w:p>
    <w:p w:rsidR="00D154F4" w:rsidRPr="00D154F4" w:rsidRDefault="00E34850"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Pr>
          <w:rFonts w:ascii="Book Antiqua" w:eastAsia="Times New Roman" w:hAnsi="Book Antiqua" w:cs="Arial"/>
          <w:color w:val="000000"/>
          <w:sz w:val="24"/>
          <w:szCs w:val="24"/>
          <w:lang w:eastAsia="en-NZ"/>
        </w:rPr>
        <w:t>The reviewers experienced</w:t>
      </w:r>
      <w:r w:rsidR="00D154F4" w:rsidRPr="00D154F4">
        <w:rPr>
          <w:rFonts w:ascii="Book Antiqua" w:eastAsia="Times New Roman" w:hAnsi="Book Antiqua" w:cs="Arial"/>
          <w:color w:val="000000"/>
          <w:sz w:val="24"/>
          <w:szCs w:val="24"/>
          <w:lang w:eastAsia="en-NZ"/>
        </w:rPr>
        <w:t xml:space="preserve"> a welcoming and friendly atmosphere among all Staff who make up St Paul’s Community.</w:t>
      </w:r>
    </w:p>
    <w:p w:rsidR="00D154F4" w:rsidRPr="00D154F4" w:rsidRDefault="00D154F4"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Principal is available “at the gate” most afternoons to meet parents and care-givers.  This is greatly appreciated by the parents we spoke to.</w:t>
      </w:r>
    </w:p>
    <w:p w:rsidR="00D154F4" w:rsidRPr="00D154F4" w:rsidRDefault="00D154F4"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Students in the playground spoke positively of their experience of the School and their relationship with teachers.</w:t>
      </w:r>
    </w:p>
    <w:p w:rsidR="00D154F4" w:rsidRPr="00D154F4" w:rsidRDefault="00D154F4" w:rsidP="00D154F4">
      <w:pPr>
        <w:numPr>
          <w:ilvl w:val="0"/>
          <w:numId w:val="1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There is a climate of respect and positivity with this learning environment, where effort and enthusiasm are recognized by an appropriate awards system.</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Safety</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color w:val="000000"/>
          <w:sz w:val="24"/>
          <w:szCs w:val="24"/>
          <w:lang w:eastAsia="en-NZ"/>
        </w:rPr>
        <w:br/>
      </w:r>
      <w:r w:rsidRPr="00D154F4">
        <w:rPr>
          <w:rFonts w:ascii="Book Antiqua" w:eastAsia="Times New Roman" w:hAnsi="Book Antiqua" w:cs="Times New Roman"/>
          <w:b/>
          <w:bCs/>
          <w:i/>
          <w:iCs/>
          <w:color w:val="000000"/>
          <w:sz w:val="24"/>
          <w:szCs w:val="24"/>
          <w:lang w:eastAsia="en-NZ"/>
        </w:rPr>
        <w:t>“The School creates a safe, nurturing environment where Pastoral Care reflects the love of God.”</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8"/>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There is a clear message of zero tolerance of violence throughout this community and students comment that they feel safe and secure.</w:t>
      </w:r>
    </w:p>
    <w:p w:rsidR="00D154F4" w:rsidRPr="00D154F4" w:rsidRDefault="00D154F4" w:rsidP="00D154F4">
      <w:pPr>
        <w:numPr>
          <w:ilvl w:val="0"/>
          <w:numId w:val="18"/>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 environment is safely fenced, and signage for visitors to report to the friendly Office upon arrival.</w:t>
      </w:r>
    </w:p>
    <w:p w:rsidR="00D154F4" w:rsidRPr="00D154F4" w:rsidRDefault="00D154F4" w:rsidP="00D154F4">
      <w:pPr>
        <w:numPr>
          <w:ilvl w:val="0"/>
          <w:numId w:val="18"/>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Consideration has been given to the safety of the whole School community with regard to a challenging enrolment situation.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Behaviour Management</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color w:val="000000"/>
          <w:sz w:val="24"/>
          <w:szCs w:val="24"/>
          <w:lang w:eastAsia="en-NZ"/>
        </w:rPr>
        <w:br/>
      </w:r>
      <w:r w:rsidRPr="00D154F4">
        <w:rPr>
          <w:rFonts w:ascii="Book Antiqua" w:eastAsia="Times New Roman" w:hAnsi="Book Antiqua" w:cs="Times New Roman"/>
          <w:b/>
          <w:bCs/>
          <w:i/>
          <w:iCs/>
          <w:color w:val="000000"/>
          <w:sz w:val="24"/>
          <w:szCs w:val="24"/>
          <w:lang w:eastAsia="en-NZ"/>
        </w:rPr>
        <w:t>“Principles of justice and consistency are components of positive behaviour modelling.”</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19"/>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“Discipline processes are just and reasonable, respectful and consistent.” [Self Review Document]. With this in mind, students are asked “What will you do next time?” This encourages assistance for self- management.</w:t>
      </w:r>
    </w:p>
    <w:p w:rsidR="00D154F4" w:rsidRPr="00D154F4" w:rsidRDefault="00D154F4" w:rsidP="00D154F4">
      <w:pPr>
        <w:numPr>
          <w:ilvl w:val="0"/>
          <w:numId w:val="19"/>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Values that set the standard for behaviour are guided by the Fruits of the Holy Spirit.”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Bi Cultural Awareness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 xml:space="preserve">“The Treaty of Waitangi challenges us all </w:t>
      </w:r>
      <w:proofErr w:type="gramStart"/>
      <w:r w:rsidRPr="00D154F4">
        <w:rPr>
          <w:rFonts w:ascii="Book Antiqua" w:eastAsia="Times New Roman" w:hAnsi="Book Antiqua" w:cs="Times New Roman"/>
          <w:b/>
          <w:bCs/>
          <w:i/>
          <w:iCs/>
          <w:color w:val="000000"/>
          <w:sz w:val="24"/>
          <w:szCs w:val="24"/>
          <w:lang w:eastAsia="en-NZ"/>
        </w:rPr>
        <w:t>to</w:t>
      </w:r>
      <w:proofErr w:type="gramEnd"/>
      <w:r w:rsidRPr="00D154F4">
        <w:rPr>
          <w:rFonts w:ascii="Book Antiqua" w:eastAsia="Times New Roman" w:hAnsi="Book Antiqua" w:cs="Times New Roman"/>
          <w:b/>
          <w:bCs/>
          <w:i/>
          <w:iCs/>
          <w:color w:val="000000"/>
          <w:sz w:val="24"/>
          <w:szCs w:val="24"/>
          <w:lang w:eastAsia="en-NZ"/>
        </w:rPr>
        <w:t xml:space="preserve"> bi-cultural responsibilities.”</w:t>
      </w:r>
    </w:p>
    <w:p w:rsidR="00D154F4" w:rsidRPr="00D154F4" w:rsidRDefault="00D154F4" w:rsidP="00D154F4">
      <w:pPr>
        <w:numPr>
          <w:ilvl w:val="0"/>
          <w:numId w:val="20"/>
        </w:numPr>
        <w:spacing w:after="24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 xml:space="preserve">There is a strong bi-cultural component in the School, with the Principal leading in his contribution of regular use of </w:t>
      </w:r>
      <w:proofErr w:type="spellStart"/>
      <w:r w:rsidRPr="00D154F4">
        <w:rPr>
          <w:rFonts w:ascii="Book Antiqua" w:eastAsia="Times New Roman" w:hAnsi="Book Antiqua" w:cs="Arial"/>
          <w:color w:val="000000"/>
          <w:sz w:val="24"/>
          <w:szCs w:val="24"/>
          <w:lang w:eastAsia="en-NZ"/>
        </w:rPr>
        <w:t>Te</w:t>
      </w:r>
      <w:proofErr w:type="spellEnd"/>
      <w:r w:rsidRPr="00D154F4">
        <w:rPr>
          <w:rFonts w:ascii="Book Antiqua" w:eastAsia="Times New Roman" w:hAnsi="Book Antiqua" w:cs="Arial"/>
          <w:color w:val="000000"/>
          <w:sz w:val="24"/>
          <w:szCs w:val="24"/>
          <w:lang w:eastAsia="en-NZ"/>
        </w:rPr>
        <w:t xml:space="preserve"> Reo Maori.</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Organisation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“Sound management and governance strengthen the Catholic Character.”</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1"/>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School’s enrolment pack inform families of the School’s organization, uniform requirements and contact details.</w:t>
      </w:r>
      <w:r w:rsidR="00C54393">
        <w:rPr>
          <w:rFonts w:ascii="Book Antiqua" w:eastAsia="Times New Roman" w:hAnsi="Book Antiqua" w:cs="Arial"/>
          <w:color w:val="000000"/>
          <w:sz w:val="24"/>
          <w:szCs w:val="24"/>
          <w:lang w:eastAsia="en-NZ"/>
        </w:rPr>
        <w:t xml:space="preserve"> It states clearly the expectations of them as parents of children in a Catholic School.</w:t>
      </w:r>
    </w:p>
    <w:p w:rsidR="00D154F4" w:rsidRPr="00D154F4" w:rsidRDefault="00D154F4" w:rsidP="00D154F4">
      <w:pPr>
        <w:numPr>
          <w:ilvl w:val="0"/>
          <w:numId w:val="21"/>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Board of Trustees Regional days for Proprietor’s Appointees will be diarised when dates are planned.  This is part of the governance organisation of the Diocese.</w:t>
      </w:r>
    </w:p>
    <w:p w:rsidR="00D154F4" w:rsidRPr="00D154F4" w:rsidRDefault="00D154F4" w:rsidP="00D154F4">
      <w:pPr>
        <w:numPr>
          <w:ilvl w:val="0"/>
          <w:numId w:val="21"/>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 xml:space="preserve">Both </w:t>
      </w:r>
      <w:proofErr w:type="spellStart"/>
      <w:r w:rsidRPr="00D154F4">
        <w:rPr>
          <w:rFonts w:ascii="Book Antiqua" w:eastAsia="Times New Roman" w:hAnsi="Book Antiqua" w:cs="Arial"/>
          <w:color w:val="000000"/>
          <w:sz w:val="24"/>
          <w:szCs w:val="24"/>
          <w:lang w:eastAsia="en-NZ"/>
        </w:rPr>
        <w:t>Tikanga</w:t>
      </w:r>
      <w:proofErr w:type="spellEnd"/>
      <w:r w:rsidRPr="00D154F4">
        <w:rPr>
          <w:rFonts w:ascii="Book Antiqua" w:eastAsia="Times New Roman" w:hAnsi="Book Antiqua" w:cs="Arial"/>
          <w:color w:val="000000"/>
          <w:sz w:val="24"/>
          <w:szCs w:val="24"/>
          <w:lang w:eastAsia="en-NZ"/>
        </w:rPr>
        <w:t xml:space="preserve"> Maori and Catholicity co-exist in this school.  There is the challenge to honour the similarities and embrace the differences in the situation of the School.</w:t>
      </w:r>
    </w:p>
    <w:p w:rsidR="00D154F4" w:rsidRPr="00D154F4" w:rsidRDefault="00D154F4" w:rsidP="00D154F4">
      <w:pPr>
        <w:numPr>
          <w:ilvl w:val="0"/>
          <w:numId w:val="21"/>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Students understand the school values system and how it works in their daily lives.</w:t>
      </w:r>
      <w:r w:rsidR="00E34850">
        <w:rPr>
          <w:rFonts w:ascii="Book Antiqua" w:eastAsia="Times New Roman" w:hAnsi="Book Antiqua" w:cs="Arial"/>
          <w:color w:val="000000"/>
          <w:sz w:val="24"/>
          <w:szCs w:val="24"/>
          <w:lang w:eastAsia="en-NZ"/>
        </w:rPr>
        <w:t xml:space="preserve"> This is evidenced through the playground behaviour cards and awards in assemblies.</w:t>
      </w:r>
    </w:p>
    <w:p w:rsidR="00D154F4" w:rsidRPr="00D154F4" w:rsidRDefault="00D154F4" w:rsidP="00D154F4">
      <w:pPr>
        <w:numPr>
          <w:ilvl w:val="0"/>
          <w:numId w:val="21"/>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School is very inclusive and parents and care-givers commented on how warm and welcoming the Community is.</w:t>
      </w:r>
    </w:p>
    <w:p w:rsidR="00D154F4" w:rsidRPr="00D154F4" w:rsidRDefault="00D154F4" w:rsidP="00D154F4">
      <w:pPr>
        <w:numPr>
          <w:ilvl w:val="0"/>
          <w:numId w:val="21"/>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Board of Trustees recognises the need for Special Character goals and funding for further Professional Development in the Religious Education Curriculum.</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Pastoral Care of the Principal</w:t>
      </w:r>
      <w:r w:rsidR="00E34850">
        <w:rPr>
          <w:rFonts w:ascii="Book Antiqua" w:eastAsia="Times New Roman" w:hAnsi="Book Antiqua" w:cs="Times New Roman"/>
          <w:b/>
          <w:bCs/>
          <w:i/>
          <w:iCs/>
          <w:color w:val="000000"/>
          <w:sz w:val="28"/>
          <w:szCs w:val="28"/>
          <w:lang w:eastAsia="en-NZ"/>
        </w:rPr>
        <w:t xml:space="preserve"> and Staff</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color w:val="000000"/>
          <w:sz w:val="24"/>
          <w:szCs w:val="24"/>
          <w:lang w:eastAsia="en-NZ"/>
        </w:rPr>
        <w:br/>
      </w:r>
      <w:r w:rsidRPr="00D154F4">
        <w:rPr>
          <w:rFonts w:ascii="Book Antiqua" w:eastAsia="Times New Roman" w:hAnsi="Book Antiqua" w:cs="Times New Roman"/>
          <w:b/>
          <w:bCs/>
          <w:i/>
          <w:iCs/>
          <w:color w:val="000000"/>
          <w:sz w:val="24"/>
          <w:szCs w:val="24"/>
          <w:lang w:eastAsia="en-NZ"/>
        </w:rPr>
        <w:t>“Education occurs in a safe, nurturing environment supported by a strong pastoral care network.”</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2"/>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The Board of Trustees express great appreciation for the work of the Principal and the Staff.</w:t>
      </w:r>
    </w:p>
    <w:p w:rsidR="00D154F4" w:rsidRPr="00D154F4" w:rsidRDefault="00D154F4" w:rsidP="00D154F4">
      <w:pPr>
        <w:numPr>
          <w:ilvl w:val="0"/>
          <w:numId w:val="22"/>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Professional and Spiritual development needs of the Principal were discussed and these are outlined in the recommendations at the end of this report.</w:t>
      </w:r>
    </w:p>
    <w:p w:rsidR="00D154F4" w:rsidRPr="00D154F4" w:rsidRDefault="00D154F4" w:rsidP="00D154F4">
      <w:pPr>
        <w:numPr>
          <w:ilvl w:val="0"/>
          <w:numId w:val="22"/>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As new teachers grow in their responsibilities, more delegation can happen with the organisation of the School. This will ensure the welfare of the Principal in the future.</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375AC" w:rsidRDefault="00D375AC" w:rsidP="00D154F4">
      <w:pPr>
        <w:spacing w:after="0" w:line="240" w:lineRule="auto"/>
        <w:jc w:val="both"/>
        <w:rPr>
          <w:rFonts w:ascii="Book Antiqua" w:eastAsia="Times New Roman" w:hAnsi="Book Antiqua" w:cs="Times New Roman"/>
          <w:b/>
          <w:bCs/>
          <w:i/>
          <w:iCs/>
          <w:color w:val="000000"/>
          <w:sz w:val="28"/>
          <w:szCs w:val="28"/>
          <w:lang w:eastAsia="en-NZ"/>
        </w:rPr>
      </w:pPr>
    </w:p>
    <w:p w:rsidR="00D375AC" w:rsidRDefault="00D375AC" w:rsidP="00D154F4">
      <w:pPr>
        <w:spacing w:after="0" w:line="240" w:lineRule="auto"/>
        <w:jc w:val="both"/>
        <w:rPr>
          <w:rFonts w:ascii="Book Antiqua" w:eastAsia="Times New Roman" w:hAnsi="Book Antiqua" w:cs="Times New Roman"/>
          <w:b/>
          <w:bCs/>
          <w:i/>
          <w:iCs/>
          <w:color w:val="000000"/>
          <w:sz w:val="28"/>
          <w:szCs w:val="28"/>
          <w:lang w:eastAsia="en-NZ"/>
        </w:rPr>
      </w:pPr>
    </w:p>
    <w:p w:rsidR="00D375AC" w:rsidRDefault="00D375AC" w:rsidP="00D154F4">
      <w:pPr>
        <w:spacing w:after="0" w:line="240" w:lineRule="auto"/>
        <w:jc w:val="both"/>
        <w:rPr>
          <w:rFonts w:ascii="Book Antiqua" w:eastAsia="Times New Roman" w:hAnsi="Book Antiqua" w:cs="Times New Roman"/>
          <w:b/>
          <w:bCs/>
          <w:i/>
          <w:iCs/>
          <w:color w:val="000000"/>
          <w:sz w:val="28"/>
          <w:szCs w:val="28"/>
          <w:lang w:eastAsia="en-NZ"/>
        </w:rPr>
      </w:pPr>
    </w:p>
    <w:p w:rsidR="00D375AC" w:rsidRDefault="00D375AC" w:rsidP="00D154F4">
      <w:pPr>
        <w:spacing w:after="0" w:line="240" w:lineRule="auto"/>
        <w:jc w:val="both"/>
        <w:rPr>
          <w:rFonts w:ascii="Book Antiqua" w:eastAsia="Times New Roman" w:hAnsi="Book Antiqua" w:cs="Times New Roman"/>
          <w:b/>
          <w:bCs/>
          <w:i/>
          <w:iCs/>
          <w:color w:val="000000"/>
          <w:sz w:val="28"/>
          <w:szCs w:val="28"/>
          <w:lang w:eastAsia="en-NZ"/>
        </w:rPr>
      </w:pPr>
    </w:p>
    <w:p w:rsidR="00D375AC" w:rsidRDefault="00D375AC" w:rsidP="00D154F4">
      <w:pPr>
        <w:spacing w:after="0" w:line="240" w:lineRule="auto"/>
        <w:jc w:val="both"/>
        <w:rPr>
          <w:rFonts w:ascii="Book Antiqua" w:eastAsia="Times New Roman" w:hAnsi="Book Antiqua" w:cs="Times New Roman"/>
          <w:b/>
          <w:bCs/>
          <w:i/>
          <w:iCs/>
          <w:color w:val="000000"/>
          <w:sz w:val="28"/>
          <w:szCs w:val="28"/>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Religious Education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Leadership</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“The Principal promotes leadership and sound management in Religious Education.”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3"/>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The Principal shows great passion and leadership in encouraging Students, Staff and families to be enthusiastic about Catholic Education.</w:t>
      </w:r>
    </w:p>
    <w:p w:rsidR="00D154F4" w:rsidRPr="00D154F4" w:rsidRDefault="00D154F4" w:rsidP="009C2852">
      <w:pPr>
        <w:numPr>
          <w:ilvl w:val="0"/>
          <w:numId w:val="23"/>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In the DRS</w:t>
      </w:r>
      <w:r w:rsidR="00D375AC" w:rsidRPr="00275071">
        <w:rPr>
          <w:rFonts w:ascii="Book Antiqua" w:eastAsia="Times New Roman" w:hAnsi="Book Antiqua" w:cs="Arial"/>
          <w:color w:val="000000"/>
          <w:sz w:val="24"/>
          <w:szCs w:val="24"/>
          <w:lang w:eastAsia="en-NZ"/>
        </w:rPr>
        <w:t>’s</w:t>
      </w:r>
      <w:r w:rsidRPr="00D154F4">
        <w:rPr>
          <w:rFonts w:ascii="Book Antiqua" w:eastAsia="Times New Roman" w:hAnsi="Book Antiqua" w:cs="Arial"/>
          <w:color w:val="000000"/>
          <w:sz w:val="24"/>
          <w:szCs w:val="24"/>
          <w:lang w:eastAsia="en-NZ"/>
        </w:rPr>
        <w:t xml:space="preserve"> learning journey, there is growing clarity about the Role, and the</w:t>
      </w:r>
      <w:r w:rsidR="00275071" w:rsidRPr="00275071">
        <w:rPr>
          <w:rFonts w:ascii="Book Antiqua" w:eastAsia="Times New Roman" w:hAnsi="Book Antiqua" w:cs="Arial"/>
          <w:color w:val="000000"/>
          <w:sz w:val="24"/>
          <w:szCs w:val="24"/>
          <w:lang w:eastAsia="en-NZ"/>
        </w:rPr>
        <w:t xml:space="preserve"> areas of Leadership required. T</w:t>
      </w:r>
      <w:r w:rsidR="00275071">
        <w:rPr>
          <w:rFonts w:ascii="Book Antiqua" w:eastAsia="Times New Roman" w:hAnsi="Book Antiqua" w:cs="Arial"/>
          <w:color w:val="000000"/>
          <w:sz w:val="24"/>
          <w:szCs w:val="24"/>
          <w:lang w:eastAsia="en-NZ"/>
        </w:rPr>
        <w:t>his will grow and flourish w</w:t>
      </w:r>
      <w:r w:rsidRPr="00D154F4">
        <w:rPr>
          <w:rFonts w:ascii="Book Antiqua" w:eastAsia="Times New Roman" w:hAnsi="Book Antiqua" w:cs="Arial"/>
          <w:color w:val="000000"/>
          <w:sz w:val="24"/>
          <w:szCs w:val="24"/>
          <w:lang w:eastAsia="en-NZ"/>
        </w:rPr>
        <w:t>ith support from the Religious Education Advisor</w:t>
      </w:r>
      <w:r w:rsidR="00275071">
        <w:rPr>
          <w:rFonts w:ascii="Book Antiqua" w:eastAsia="Times New Roman" w:hAnsi="Book Antiqua" w:cs="Arial"/>
          <w:color w:val="000000"/>
          <w:sz w:val="24"/>
          <w:szCs w:val="24"/>
          <w:lang w:eastAsia="en-NZ"/>
        </w:rPr>
        <w:t>.</w:t>
      </w:r>
    </w:p>
    <w:p w:rsidR="00D154F4" w:rsidRPr="00D154F4" w:rsidRDefault="00D154F4" w:rsidP="00D154F4">
      <w:pPr>
        <w:numPr>
          <w:ilvl w:val="0"/>
          <w:numId w:val="23"/>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More active accommodation of release time for the DRS needs to be actioned, for teacher observation and planning of resources and Liturgy preparation</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Religious Education Curriculum</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“The Religious Education programme is obvious in the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Religious Education is taught in two blocks each week---in the afternoon Mondays and Thursdays.</w:t>
      </w:r>
    </w:p>
    <w:p w:rsidR="00D154F4" w:rsidRPr="00D154F4" w:rsidRDefault="00D154F4" w:rsidP="00D154F4">
      <w:pPr>
        <w:numPr>
          <w:ilvl w:val="0"/>
          <w:numId w:val="2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Staff plan their classroom lessons individually following the RE Curriculum.</w:t>
      </w:r>
    </w:p>
    <w:p w:rsidR="00D154F4" w:rsidRPr="00D154F4" w:rsidRDefault="00D154F4" w:rsidP="00D154F4">
      <w:pPr>
        <w:numPr>
          <w:ilvl w:val="0"/>
          <w:numId w:val="2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There is clear evidence of RE being taught by displays of children’s work, prayer tables and RE books</w:t>
      </w:r>
      <w:proofErr w:type="gramStart"/>
      <w:r w:rsidRPr="00D154F4">
        <w:rPr>
          <w:rFonts w:ascii="Book Antiqua" w:eastAsia="Times New Roman" w:hAnsi="Book Antiqua" w:cs="Arial"/>
          <w:color w:val="000000"/>
          <w:sz w:val="24"/>
          <w:szCs w:val="24"/>
          <w:lang w:eastAsia="en-NZ"/>
        </w:rPr>
        <w:t>.[</w:t>
      </w:r>
      <w:proofErr w:type="gramEnd"/>
      <w:r w:rsidRPr="00D154F4">
        <w:rPr>
          <w:rFonts w:ascii="Book Antiqua" w:eastAsia="Times New Roman" w:hAnsi="Book Antiqua" w:cs="Arial"/>
          <w:color w:val="000000"/>
          <w:sz w:val="24"/>
          <w:szCs w:val="24"/>
          <w:lang w:eastAsia="en-NZ"/>
        </w:rPr>
        <w:t>ref to Suzanne’s photos included in her observation feedback].</w:t>
      </w:r>
    </w:p>
    <w:p w:rsidR="00D154F4" w:rsidRPr="00D154F4" w:rsidRDefault="00D154F4" w:rsidP="00D154F4">
      <w:pPr>
        <w:numPr>
          <w:ilvl w:val="0"/>
          <w:numId w:val="2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T</w:t>
      </w:r>
      <w:r w:rsidR="00E34850">
        <w:rPr>
          <w:rFonts w:ascii="Book Antiqua" w:eastAsia="Times New Roman" w:hAnsi="Book Antiqua" w:cs="Arial"/>
          <w:color w:val="000000"/>
          <w:sz w:val="24"/>
          <w:szCs w:val="24"/>
          <w:lang w:eastAsia="en-NZ"/>
        </w:rPr>
        <w:t xml:space="preserve">he reviewers noted that </w:t>
      </w:r>
      <w:r w:rsidRPr="00D154F4">
        <w:rPr>
          <w:rFonts w:ascii="Book Antiqua" w:eastAsia="Times New Roman" w:hAnsi="Book Antiqua" w:cs="Arial"/>
          <w:color w:val="000000"/>
          <w:sz w:val="24"/>
          <w:szCs w:val="24"/>
          <w:lang w:eastAsia="en-NZ"/>
        </w:rPr>
        <w:t xml:space="preserve">he School has summative RE knowledge tests that are taken from </w:t>
      </w:r>
      <w:proofErr w:type="spellStart"/>
      <w:r w:rsidRPr="00D154F4">
        <w:rPr>
          <w:rFonts w:ascii="Book Antiqua" w:eastAsia="Times New Roman" w:hAnsi="Book Antiqua" w:cs="Arial"/>
          <w:color w:val="000000"/>
          <w:sz w:val="24"/>
          <w:szCs w:val="24"/>
          <w:lang w:eastAsia="en-NZ"/>
        </w:rPr>
        <w:t>Yr</w:t>
      </w:r>
      <w:proofErr w:type="spellEnd"/>
      <w:r w:rsidRPr="00D154F4">
        <w:rPr>
          <w:rFonts w:ascii="Book Antiqua" w:eastAsia="Times New Roman" w:hAnsi="Book Antiqua" w:cs="Arial"/>
          <w:color w:val="000000"/>
          <w:sz w:val="24"/>
          <w:szCs w:val="24"/>
          <w:lang w:eastAsia="en-NZ"/>
        </w:rPr>
        <w:t xml:space="preserve"> 2-8 February and November.</w:t>
      </w:r>
    </w:p>
    <w:p w:rsidR="00D154F4" w:rsidRPr="00D154F4" w:rsidRDefault="00D154F4" w:rsidP="00D154F4">
      <w:pPr>
        <w:numPr>
          <w:ilvl w:val="0"/>
          <w:numId w:val="24"/>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It was observed that RE books could be a good way of sharing learning with parents and care-givers and these could be sent home regularly.</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Integrated Curriculum</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color w:val="000000"/>
          <w:sz w:val="24"/>
          <w:szCs w:val="24"/>
          <w:lang w:eastAsia="en-NZ"/>
        </w:rPr>
        <w:br/>
      </w:r>
      <w:r w:rsidRPr="00D154F4">
        <w:rPr>
          <w:rFonts w:ascii="Book Antiqua" w:eastAsia="Times New Roman" w:hAnsi="Book Antiqua" w:cs="Times New Roman"/>
          <w:b/>
          <w:bCs/>
          <w:i/>
          <w:iCs/>
          <w:color w:val="000000"/>
          <w:sz w:val="24"/>
          <w:szCs w:val="24"/>
          <w:lang w:eastAsia="en-NZ"/>
        </w:rPr>
        <w:t>“Every effort is made to integrate the Special Character into other curriculum areas.”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With the RE being taught in two blocks in the afternoon, there is a danger for the required hours to be lessened due to a crowded curriculum.  Encouragement was given for RE to be more integrated through other subject areas.</w:t>
      </w:r>
    </w:p>
    <w:p w:rsidR="00D154F4" w:rsidRPr="00D154F4" w:rsidRDefault="00D154F4" w:rsidP="00D154F4">
      <w:pPr>
        <w:numPr>
          <w:ilvl w:val="0"/>
          <w:numId w:val="2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Discussions were had with the DRS about shared planning and integration of other curriculum areas.</w:t>
      </w:r>
    </w:p>
    <w:p w:rsidR="00D154F4" w:rsidRPr="004A3976" w:rsidRDefault="00D154F4" w:rsidP="00D154F4">
      <w:pPr>
        <w:numPr>
          <w:ilvl w:val="0"/>
          <w:numId w:val="25"/>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Mention was made of the Religious Education Café available online at the Diocesan website as examples of integration.</w:t>
      </w:r>
    </w:p>
    <w:p w:rsidR="004A3976" w:rsidRDefault="004A3976" w:rsidP="004A3976">
      <w:pPr>
        <w:spacing w:after="0" w:line="240" w:lineRule="auto"/>
        <w:jc w:val="both"/>
        <w:textAlignment w:val="baseline"/>
        <w:rPr>
          <w:rFonts w:ascii="Book Antiqua" w:eastAsia="Times New Roman" w:hAnsi="Book Antiqua" w:cs="Arial"/>
          <w:color w:val="000000"/>
          <w:sz w:val="24"/>
          <w:szCs w:val="24"/>
          <w:lang w:eastAsia="en-NZ"/>
        </w:rPr>
      </w:pPr>
    </w:p>
    <w:p w:rsidR="004A3976" w:rsidRDefault="004A3976" w:rsidP="004A3976">
      <w:pPr>
        <w:spacing w:after="0" w:line="240" w:lineRule="auto"/>
        <w:jc w:val="both"/>
        <w:textAlignment w:val="baseline"/>
        <w:rPr>
          <w:rFonts w:ascii="Book Antiqua" w:eastAsia="Times New Roman" w:hAnsi="Book Antiqua" w:cs="Arial"/>
          <w:color w:val="000000"/>
          <w:sz w:val="24"/>
          <w:szCs w:val="24"/>
          <w:lang w:eastAsia="en-NZ"/>
        </w:rPr>
      </w:pPr>
    </w:p>
    <w:p w:rsidR="004A3976" w:rsidRDefault="004A3976" w:rsidP="004A3976">
      <w:pPr>
        <w:spacing w:after="0" w:line="240" w:lineRule="auto"/>
        <w:jc w:val="both"/>
        <w:textAlignment w:val="baseline"/>
        <w:rPr>
          <w:rFonts w:ascii="Book Antiqua" w:eastAsia="Times New Roman" w:hAnsi="Book Antiqua" w:cs="Arial"/>
          <w:color w:val="000000"/>
          <w:sz w:val="24"/>
          <w:szCs w:val="24"/>
          <w:lang w:eastAsia="en-NZ"/>
        </w:rPr>
      </w:pPr>
    </w:p>
    <w:p w:rsidR="004A3976" w:rsidRDefault="004A3976" w:rsidP="004A3976">
      <w:pPr>
        <w:spacing w:after="0" w:line="240" w:lineRule="auto"/>
        <w:jc w:val="both"/>
        <w:textAlignment w:val="baseline"/>
        <w:rPr>
          <w:rFonts w:ascii="Book Antiqua" w:eastAsia="Times New Roman" w:hAnsi="Book Antiqua" w:cs="Arial"/>
          <w:color w:val="000000"/>
          <w:sz w:val="24"/>
          <w:szCs w:val="24"/>
          <w:lang w:eastAsia="en-NZ"/>
        </w:rPr>
      </w:pPr>
    </w:p>
    <w:p w:rsidR="004A3976" w:rsidRDefault="004A3976" w:rsidP="004A3976">
      <w:pPr>
        <w:spacing w:after="0" w:line="240" w:lineRule="auto"/>
        <w:jc w:val="both"/>
        <w:textAlignment w:val="baseline"/>
        <w:rPr>
          <w:rFonts w:ascii="Book Antiqua" w:eastAsia="Times New Roman" w:hAnsi="Book Antiqua" w:cs="Arial"/>
          <w:color w:val="000000"/>
          <w:sz w:val="24"/>
          <w:szCs w:val="24"/>
          <w:lang w:eastAsia="en-NZ"/>
        </w:rPr>
      </w:pPr>
    </w:p>
    <w:p w:rsidR="004A3976" w:rsidRPr="00D154F4" w:rsidRDefault="004A3976" w:rsidP="004A3976">
      <w:pPr>
        <w:spacing w:after="0" w:line="240" w:lineRule="auto"/>
        <w:jc w:val="both"/>
        <w:textAlignment w:val="baseline"/>
        <w:rPr>
          <w:rFonts w:ascii="Arial" w:eastAsia="Times New Roman" w:hAnsi="Arial" w:cs="Arial"/>
          <w:color w:val="000000"/>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color w:val="000000"/>
          <w:sz w:val="24"/>
          <w:szCs w:val="24"/>
          <w:lang w:eastAsia="en-NZ"/>
        </w:rPr>
        <w:t> </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Resources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w:t>
      </w:r>
      <w:r w:rsidRPr="00D154F4">
        <w:rPr>
          <w:rFonts w:ascii="Book Antiqua" w:eastAsia="Times New Roman" w:hAnsi="Book Antiqua" w:cs="Times New Roman"/>
          <w:b/>
          <w:bCs/>
          <w:i/>
          <w:iCs/>
          <w:color w:val="000000"/>
          <w:sz w:val="24"/>
          <w:szCs w:val="24"/>
          <w:lang w:eastAsia="en-NZ"/>
        </w:rPr>
        <w:t>The Board of Trustees is responsible for adequately resourcing the Special Character of the School.”</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6"/>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With the DRS being new, there were great discussions held as to where various resources could be found, and what is available on various websites.</w:t>
      </w:r>
    </w:p>
    <w:p w:rsidR="00D154F4" w:rsidRPr="00D154F4" w:rsidRDefault="00D154F4" w:rsidP="00D154F4">
      <w:pPr>
        <w:numPr>
          <w:ilvl w:val="0"/>
          <w:numId w:val="26"/>
        </w:numPr>
        <w:spacing w:after="0" w:line="240" w:lineRule="auto"/>
        <w:jc w:val="both"/>
        <w:textAlignment w:val="baseline"/>
        <w:rPr>
          <w:rFonts w:ascii="Arial" w:eastAsia="Times New Roman" w:hAnsi="Arial" w:cs="Arial"/>
          <w:b/>
          <w:bCs/>
          <w:i/>
          <w:iCs/>
          <w:color w:val="000000"/>
          <w:sz w:val="24"/>
          <w:szCs w:val="24"/>
          <w:lang w:eastAsia="en-NZ"/>
        </w:rPr>
      </w:pPr>
      <w:r w:rsidRPr="00D154F4">
        <w:rPr>
          <w:rFonts w:ascii="Book Antiqua" w:eastAsia="Times New Roman" w:hAnsi="Book Antiqua" w:cs="Arial"/>
          <w:color w:val="000000"/>
          <w:sz w:val="24"/>
          <w:szCs w:val="24"/>
          <w:lang w:eastAsia="en-NZ"/>
        </w:rPr>
        <w:t>The Principal and DRS need to plan together a realistic budget to present to the Board of Trustees, for adequate resources for the needs of the RE curriculum.</w:t>
      </w: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Professional Development</w:t>
      </w: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w:t>
      </w:r>
      <w:r w:rsidRPr="00D154F4">
        <w:rPr>
          <w:rFonts w:ascii="Book Antiqua" w:eastAsia="Times New Roman" w:hAnsi="Book Antiqua" w:cs="Times New Roman"/>
          <w:b/>
          <w:bCs/>
          <w:i/>
          <w:iCs/>
          <w:color w:val="000000"/>
          <w:sz w:val="24"/>
          <w:szCs w:val="24"/>
          <w:lang w:eastAsia="en-NZ"/>
        </w:rPr>
        <w:t>Regular Professional and Spiritual development opportunities are required for all Staff.”</w:t>
      </w:r>
    </w:p>
    <w:p w:rsidR="00E34850" w:rsidRPr="00E34850" w:rsidRDefault="00D154F4" w:rsidP="00E34850">
      <w:pPr>
        <w:numPr>
          <w:ilvl w:val="0"/>
          <w:numId w:val="2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A goal-specific appraisal system that enables all Staff to be competent in the teaching of RE needs to be in place in the school, for</w:t>
      </w:r>
      <w:r w:rsidR="00E34850">
        <w:rPr>
          <w:rFonts w:ascii="Book Antiqua" w:eastAsia="Times New Roman" w:hAnsi="Book Antiqua" w:cs="Arial"/>
          <w:color w:val="000000"/>
          <w:sz w:val="24"/>
          <w:szCs w:val="24"/>
          <w:lang w:eastAsia="en-NZ"/>
        </w:rPr>
        <w:t xml:space="preserve"> the Appraisal tool for the DRS and Principal.</w:t>
      </w:r>
    </w:p>
    <w:p w:rsidR="00D154F4" w:rsidRPr="00D154F4" w:rsidRDefault="00D154F4" w:rsidP="00D154F4">
      <w:pPr>
        <w:numPr>
          <w:ilvl w:val="0"/>
          <w:numId w:val="2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 xml:space="preserve">It was suggested that the Staff could attend a Sunday Mass together and go out for Brunch once a Term. </w:t>
      </w:r>
    </w:p>
    <w:p w:rsidR="00D154F4" w:rsidRPr="00D154F4" w:rsidRDefault="00D154F4" w:rsidP="00D154F4">
      <w:pPr>
        <w:numPr>
          <w:ilvl w:val="0"/>
          <w:numId w:val="2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In order to develop and grow Staff capability, it is important to have a planned Professional Development timetable for the year with regard to RE, and Spiritual Development, with achievable goals and actions.</w:t>
      </w:r>
    </w:p>
    <w:p w:rsidR="00D154F4" w:rsidRPr="00D154F4" w:rsidRDefault="00D154F4" w:rsidP="00D154F4">
      <w:pPr>
        <w:numPr>
          <w:ilvl w:val="0"/>
          <w:numId w:val="27"/>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Staff do come together regularly for prayer, and it was suggested to use other available material for ongoing reading.</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4"/>
          <w:szCs w:val="24"/>
          <w:lang w:eastAsia="en-NZ"/>
        </w:rPr>
        <w:t>Communication</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i/>
          <w:iCs/>
          <w:color w:val="000000"/>
          <w:sz w:val="28"/>
          <w:szCs w:val="28"/>
          <w:lang w:eastAsia="en-NZ"/>
        </w:rPr>
        <w:t>“</w:t>
      </w:r>
      <w:r w:rsidRPr="00D154F4">
        <w:rPr>
          <w:rFonts w:ascii="Book Antiqua" w:eastAsia="Times New Roman" w:hAnsi="Book Antiqua" w:cs="Times New Roman"/>
          <w:b/>
          <w:bCs/>
          <w:i/>
          <w:iCs/>
          <w:color w:val="000000"/>
          <w:sz w:val="24"/>
          <w:szCs w:val="24"/>
          <w:lang w:eastAsia="en-NZ"/>
        </w:rPr>
        <w:t>Regular communication with Whanau develops good relationships and enables Faith conversations.”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8"/>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color w:val="000000"/>
          <w:sz w:val="24"/>
          <w:szCs w:val="24"/>
          <w:lang w:eastAsia="en-NZ"/>
        </w:rPr>
        <w:t>The</w:t>
      </w:r>
      <w:r w:rsidRPr="00D154F4">
        <w:rPr>
          <w:rFonts w:ascii="Book Antiqua" w:eastAsia="Times New Roman" w:hAnsi="Book Antiqua" w:cs="Arial"/>
          <w:b/>
          <w:bCs/>
          <w:color w:val="000000"/>
          <w:sz w:val="24"/>
          <w:szCs w:val="24"/>
          <w:lang w:eastAsia="en-NZ"/>
        </w:rPr>
        <w:t xml:space="preserve"> </w:t>
      </w:r>
      <w:r w:rsidRPr="00D154F4">
        <w:rPr>
          <w:rFonts w:ascii="Book Antiqua" w:eastAsia="Times New Roman" w:hAnsi="Book Antiqua" w:cs="Arial"/>
          <w:color w:val="000000"/>
          <w:sz w:val="24"/>
          <w:szCs w:val="24"/>
          <w:lang w:eastAsia="en-NZ"/>
        </w:rPr>
        <w:t>School newsletter is the main tool for communication to the wider community.</w:t>
      </w:r>
    </w:p>
    <w:p w:rsidR="00D154F4" w:rsidRPr="00D154F4" w:rsidRDefault="00D154F4" w:rsidP="00D154F4">
      <w:pPr>
        <w:numPr>
          <w:ilvl w:val="0"/>
          <w:numId w:val="28"/>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color w:val="000000"/>
          <w:sz w:val="24"/>
          <w:szCs w:val="24"/>
          <w:lang w:eastAsia="en-NZ"/>
        </w:rPr>
        <w:t>The Support Staff demonstrate real commitment by giving one day each freely for the School, communicating their support and appreciation.</w:t>
      </w:r>
    </w:p>
    <w:p w:rsidR="00D154F4" w:rsidRPr="00D154F4" w:rsidRDefault="00D154F4" w:rsidP="00D154F4">
      <w:pPr>
        <w:numPr>
          <w:ilvl w:val="0"/>
          <w:numId w:val="28"/>
        </w:numPr>
        <w:spacing w:after="0" w:line="240" w:lineRule="auto"/>
        <w:jc w:val="both"/>
        <w:textAlignment w:val="baseline"/>
        <w:rPr>
          <w:rFonts w:ascii="Arial" w:eastAsia="Times New Roman" w:hAnsi="Arial" w:cs="Arial"/>
          <w:color w:val="000000"/>
          <w:sz w:val="24"/>
          <w:szCs w:val="24"/>
          <w:lang w:eastAsia="en-NZ"/>
        </w:rPr>
      </w:pPr>
      <w:r w:rsidRPr="00D154F4">
        <w:rPr>
          <w:rFonts w:ascii="Book Antiqua" w:eastAsia="Times New Roman" w:hAnsi="Book Antiqua" w:cs="Arial"/>
          <w:color w:val="000000"/>
          <w:sz w:val="24"/>
          <w:szCs w:val="24"/>
          <w:lang w:eastAsia="en-NZ"/>
        </w:rPr>
        <w:t>Staff relationships appear to be friendly and trustful and this is a good foundation on which to deepen conversations around on-going learning in the area of Spirituality and Faith</w:t>
      </w:r>
      <w:r w:rsidRPr="00D154F4">
        <w:rPr>
          <w:rFonts w:ascii="Times New Roman" w:eastAsia="Times New Roman" w:hAnsi="Times New Roman" w:cs="Times New Roman"/>
          <w:color w:val="000000"/>
          <w:sz w:val="24"/>
          <w:szCs w:val="24"/>
          <w:lang w:eastAsia="en-NZ"/>
        </w:rPr>
        <w:t>.</w:t>
      </w:r>
    </w:p>
    <w:p w:rsidR="00D154F4" w:rsidRDefault="00D154F4"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Default="004A3976" w:rsidP="00D154F4">
      <w:pPr>
        <w:spacing w:after="0" w:line="240" w:lineRule="auto"/>
        <w:rPr>
          <w:rFonts w:ascii="Times New Roman" w:eastAsia="Times New Roman" w:hAnsi="Times New Roman" w:cs="Times New Roman"/>
          <w:sz w:val="24"/>
          <w:szCs w:val="24"/>
          <w:lang w:eastAsia="en-NZ"/>
        </w:rPr>
      </w:pPr>
    </w:p>
    <w:p w:rsidR="004A3976" w:rsidRPr="00D154F4" w:rsidRDefault="004A3976"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b/>
          <w:bCs/>
          <w:color w:val="000000"/>
          <w:sz w:val="28"/>
          <w:szCs w:val="28"/>
          <w:lang w:eastAsia="en-NZ"/>
        </w:rPr>
        <w:t>RECOMMENDATIONS:</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24"/>
          <w:szCs w:val="24"/>
          <w:lang w:eastAsia="en-NZ"/>
        </w:rPr>
        <w:t>(</w:t>
      </w:r>
      <w:proofErr w:type="gramStart"/>
      <w:r w:rsidRPr="00D154F4">
        <w:rPr>
          <w:rFonts w:ascii="Book Antiqua" w:eastAsia="Times New Roman" w:hAnsi="Book Antiqua" w:cs="Times New Roman"/>
          <w:b/>
          <w:bCs/>
          <w:color w:val="000000"/>
          <w:sz w:val="24"/>
          <w:szCs w:val="24"/>
          <w:lang w:eastAsia="en-NZ"/>
        </w:rPr>
        <w:t>for</w:t>
      </w:r>
      <w:proofErr w:type="gramEnd"/>
      <w:r w:rsidRPr="00D154F4">
        <w:rPr>
          <w:rFonts w:ascii="Book Antiqua" w:eastAsia="Times New Roman" w:hAnsi="Book Antiqua" w:cs="Times New Roman"/>
          <w:b/>
          <w:bCs/>
          <w:color w:val="000000"/>
          <w:sz w:val="24"/>
          <w:szCs w:val="24"/>
          <w:lang w:eastAsia="en-NZ"/>
        </w:rPr>
        <w:t xml:space="preserve"> inclusion in your annual plan </w:t>
      </w:r>
      <w:r w:rsidR="00E967C4">
        <w:rPr>
          <w:rFonts w:ascii="Book Antiqua" w:eastAsia="Times New Roman" w:hAnsi="Book Antiqua" w:cs="Times New Roman"/>
          <w:b/>
          <w:bCs/>
          <w:color w:val="000000"/>
          <w:sz w:val="24"/>
          <w:szCs w:val="24"/>
          <w:lang w:eastAsia="en-NZ"/>
        </w:rPr>
        <w:t xml:space="preserve">over the </w:t>
      </w:r>
      <w:r w:rsidRPr="00D154F4">
        <w:rPr>
          <w:rFonts w:ascii="Book Antiqua" w:eastAsia="Times New Roman" w:hAnsi="Book Antiqua" w:cs="Times New Roman"/>
          <w:b/>
          <w:bCs/>
          <w:color w:val="000000"/>
          <w:sz w:val="24"/>
          <w:szCs w:val="24"/>
          <w:lang w:eastAsia="en-NZ"/>
        </w:rPr>
        <w:t>next year</w:t>
      </w:r>
      <w:r w:rsidR="00E967C4">
        <w:rPr>
          <w:rFonts w:ascii="Book Antiqua" w:eastAsia="Times New Roman" w:hAnsi="Book Antiqua" w:cs="Times New Roman"/>
          <w:b/>
          <w:bCs/>
          <w:color w:val="000000"/>
          <w:sz w:val="24"/>
          <w:szCs w:val="24"/>
          <w:lang w:eastAsia="en-NZ"/>
        </w:rPr>
        <w:t xml:space="preserve"> 3 years</w:t>
      </w:r>
      <w:r w:rsidRPr="00D154F4">
        <w:rPr>
          <w:rFonts w:ascii="Book Antiqua" w:eastAsia="Times New Roman" w:hAnsi="Book Antiqua" w:cs="Times New Roman"/>
          <w:b/>
          <w:bCs/>
          <w:color w:val="000000"/>
          <w:sz w:val="24"/>
          <w:szCs w:val="24"/>
          <w:lang w:eastAsia="en-NZ"/>
        </w:rPr>
        <w:t>)</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Signage:  </w:t>
      </w:r>
      <w:r w:rsidRPr="00D154F4">
        <w:rPr>
          <w:rFonts w:ascii="Book Antiqua" w:eastAsia="Times New Roman" w:hAnsi="Book Antiqua" w:cs="Arial"/>
          <w:color w:val="000000"/>
          <w:sz w:val="24"/>
          <w:szCs w:val="24"/>
          <w:lang w:eastAsia="en-NZ"/>
        </w:rPr>
        <w:t xml:space="preserve">That the Board of Trustees in Principal work together towards appropriate signage on the School buildings and in the School environs that make clear that St Paul’s is a Catholic School.  It has been observed that the Room 6 teacher is willing and able to assist with this. </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Sacred Space initiative:  </w:t>
      </w:r>
      <w:r w:rsidRPr="00D154F4">
        <w:rPr>
          <w:rFonts w:ascii="Book Antiqua" w:eastAsia="Times New Roman" w:hAnsi="Book Antiqua" w:cs="Arial"/>
          <w:color w:val="000000"/>
          <w:sz w:val="24"/>
          <w:szCs w:val="24"/>
          <w:lang w:eastAsia="en-NZ"/>
        </w:rPr>
        <w:t>That the School community use the School environment to reflect a “sacred space” and design artwork that reflects the Students’ appreciation of their School being Catholic. [</w:t>
      </w:r>
      <w:proofErr w:type="gramStart"/>
      <w:r w:rsidRPr="00D154F4">
        <w:rPr>
          <w:rFonts w:ascii="Book Antiqua" w:eastAsia="Times New Roman" w:hAnsi="Book Antiqua" w:cs="Arial"/>
          <w:color w:val="000000"/>
          <w:sz w:val="24"/>
          <w:szCs w:val="24"/>
          <w:lang w:eastAsia="en-NZ"/>
        </w:rPr>
        <w:t>ref</w:t>
      </w:r>
      <w:proofErr w:type="gramEnd"/>
      <w:r w:rsidRPr="00D154F4">
        <w:rPr>
          <w:rFonts w:ascii="Book Antiqua" w:eastAsia="Times New Roman" w:hAnsi="Book Antiqua" w:cs="Arial"/>
          <w:color w:val="000000"/>
          <w:sz w:val="24"/>
          <w:szCs w:val="24"/>
          <w:lang w:eastAsia="en-NZ"/>
        </w:rPr>
        <w:t xml:space="preserve"> to previous recommendations.]</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Collaboration:  </w:t>
      </w:r>
      <w:r w:rsidRPr="00D154F4">
        <w:rPr>
          <w:rFonts w:ascii="Book Antiqua" w:eastAsia="Times New Roman" w:hAnsi="Book Antiqua" w:cs="Arial"/>
          <w:color w:val="000000"/>
          <w:sz w:val="24"/>
          <w:szCs w:val="24"/>
          <w:lang w:eastAsia="en-NZ"/>
        </w:rPr>
        <w:t>To further collaboration between the School and Parish community, some items referring to Parish events can be included in the School newsletter. Also children’s artwork from their RE work can be displayed in the Church and foyer.</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Catholic Enquiry Booklets:  </w:t>
      </w:r>
      <w:r w:rsidRPr="00D154F4">
        <w:rPr>
          <w:rFonts w:ascii="Book Antiqua" w:eastAsia="Times New Roman" w:hAnsi="Book Antiqua" w:cs="Arial"/>
          <w:color w:val="000000"/>
          <w:sz w:val="24"/>
          <w:szCs w:val="24"/>
          <w:lang w:eastAsia="en-NZ"/>
        </w:rPr>
        <w:t>The School wishes to continue to use these booklets to establish a connection and invitation to new families enrolling at St Pauls.  These need re-ordering.</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DRS Planned Release Time:  </w:t>
      </w:r>
      <w:r w:rsidRPr="00D154F4">
        <w:rPr>
          <w:rFonts w:ascii="Book Antiqua" w:eastAsia="Times New Roman" w:hAnsi="Book Antiqua" w:cs="Arial"/>
          <w:color w:val="000000"/>
          <w:sz w:val="24"/>
          <w:szCs w:val="24"/>
          <w:lang w:eastAsia="en-NZ"/>
        </w:rPr>
        <w:t>The DRS is to have planned release time to ensure time for observations of RE lessons and preparation of Strand-themed Staff meetings; and assist teacher in their teaching of the RE Curriculum.</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Observation of Lessons:  </w:t>
      </w:r>
      <w:r w:rsidRPr="00D154F4">
        <w:rPr>
          <w:rFonts w:ascii="Book Antiqua" w:eastAsia="Times New Roman" w:hAnsi="Book Antiqua" w:cs="Arial"/>
          <w:color w:val="000000"/>
          <w:sz w:val="24"/>
          <w:szCs w:val="24"/>
          <w:lang w:eastAsia="en-NZ"/>
        </w:rPr>
        <w:t>Dianne Porter, the RE Advisor is to be approached to assist the DRS</w:t>
      </w:r>
      <w:r w:rsidRPr="00D154F4">
        <w:rPr>
          <w:rFonts w:ascii="Book Antiqua" w:eastAsia="Times New Roman" w:hAnsi="Book Antiqua" w:cs="Arial"/>
          <w:b/>
          <w:bCs/>
          <w:color w:val="000000"/>
          <w:sz w:val="24"/>
          <w:szCs w:val="24"/>
          <w:lang w:eastAsia="en-NZ"/>
        </w:rPr>
        <w:t xml:space="preserve"> </w:t>
      </w:r>
      <w:r w:rsidRPr="00D154F4">
        <w:rPr>
          <w:rFonts w:ascii="Book Antiqua" w:eastAsia="Times New Roman" w:hAnsi="Book Antiqua" w:cs="Arial"/>
          <w:color w:val="000000"/>
          <w:sz w:val="24"/>
          <w:szCs w:val="24"/>
          <w:lang w:eastAsia="en-NZ"/>
        </w:rPr>
        <w:t>with observation of RE lessons throughout the school as well as some induction towards the DRS Role.</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Prayer and Teaching RE:  </w:t>
      </w:r>
      <w:r w:rsidRPr="00D154F4">
        <w:rPr>
          <w:rFonts w:ascii="Book Antiqua" w:eastAsia="Times New Roman" w:hAnsi="Book Antiqua" w:cs="Arial"/>
          <w:color w:val="000000"/>
          <w:sz w:val="24"/>
          <w:szCs w:val="24"/>
          <w:lang w:eastAsia="en-NZ"/>
        </w:rPr>
        <w:t>The Principal and DRS are encouraged together to find creative ways to grow the staff in Prayer and Proficiency in Teaching RE.</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Shared Planning and Integration:  </w:t>
      </w:r>
      <w:r w:rsidRPr="00D154F4">
        <w:rPr>
          <w:rFonts w:ascii="Book Antiqua" w:eastAsia="Times New Roman" w:hAnsi="Book Antiqua" w:cs="Arial"/>
          <w:color w:val="000000"/>
          <w:sz w:val="24"/>
          <w:szCs w:val="24"/>
          <w:lang w:eastAsia="en-NZ"/>
        </w:rPr>
        <w:t>That shared planning of RE Strands be investigated, and observations of other ways of teaching RE happen in other schools.</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RE Certification:  </w:t>
      </w:r>
      <w:r w:rsidRPr="00D154F4">
        <w:rPr>
          <w:rFonts w:ascii="Book Antiqua" w:eastAsia="Times New Roman" w:hAnsi="Book Antiqua" w:cs="Arial"/>
          <w:color w:val="000000"/>
          <w:sz w:val="24"/>
          <w:szCs w:val="24"/>
          <w:lang w:eastAsia="en-NZ"/>
        </w:rPr>
        <w:t>Explore ways of accurately keeping record of RE Certification of Staff be kept and that an inventory of available resources, both online and hard copy be started.  A list of places to access music, art and media for RE resources be started and made available for Staff.</w:t>
      </w:r>
    </w:p>
    <w:p w:rsidR="00D154F4" w:rsidRPr="00D154F4"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 xml:space="preserve">Special Character Appraisals: </w:t>
      </w:r>
      <w:r w:rsidRPr="00D154F4">
        <w:rPr>
          <w:rFonts w:ascii="Book Antiqua" w:eastAsia="Times New Roman" w:hAnsi="Book Antiqua" w:cs="Arial"/>
          <w:color w:val="000000"/>
          <w:sz w:val="24"/>
          <w:szCs w:val="24"/>
          <w:lang w:eastAsia="en-NZ"/>
        </w:rPr>
        <w:t>That the Board of Trustees support the Principal and DRS in the implementation of personal goals in Special Character Appraisals for all staff.</w:t>
      </w:r>
    </w:p>
    <w:p w:rsidR="00D154F4" w:rsidRPr="00E34850" w:rsidRDefault="00D154F4" w:rsidP="00D154F4">
      <w:pPr>
        <w:numPr>
          <w:ilvl w:val="0"/>
          <w:numId w:val="29"/>
        </w:numPr>
        <w:spacing w:after="0" w:line="240" w:lineRule="auto"/>
        <w:jc w:val="both"/>
        <w:textAlignment w:val="baseline"/>
        <w:rPr>
          <w:rFonts w:ascii="Arial" w:eastAsia="Times New Roman" w:hAnsi="Arial" w:cs="Arial"/>
          <w:b/>
          <w:bCs/>
          <w:color w:val="000000"/>
          <w:sz w:val="24"/>
          <w:szCs w:val="24"/>
          <w:lang w:eastAsia="en-NZ"/>
        </w:rPr>
      </w:pPr>
      <w:r w:rsidRPr="00D154F4">
        <w:rPr>
          <w:rFonts w:ascii="Book Antiqua" w:eastAsia="Times New Roman" w:hAnsi="Book Antiqua" w:cs="Arial"/>
          <w:b/>
          <w:bCs/>
          <w:color w:val="000000"/>
          <w:sz w:val="24"/>
          <w:szCs w:val="24"/>
          <w:lang w:eastAsia="en-NZ"/>
        </w:rPr>
        <w:t>Pastoral Care:  </w:t>
      </w:r>
      <w:r w:rsidRPr="00D154F4">
        <w:rPr>
          <w:rFonts w:ascii="Book Antiqua" w:eastAsia="Times New Roman" w:hAnsi="Book Antiqua" w:cs="Arial"/>
          <w:color w:val="000000"/>
          <w:sz w:val="24"/>
          <w:szCs w:val="24"/>
          <w:lang w:eastAsia="en-NZ"/>
        </w:rPr>
        <w:t>That the Principal be supported in his need for Spiritual Accompaniment and Supervision. That time and resources be made available for him to visit other Schools and to make an annual Retreat. Formation for Staff be incorporated in the School year in the form of Retreat time.</w:t>
      </w:r>
    </w:p>
    <w:p w:rsidR="00E34850" w:rsidRPr="00E34850" w:rsidRDefault="00E34850" w:rsidP="00D154F4">
      <w:pPr>
        <w:numPr>
          <w:ilvl w:val="0"/>
          <w:numId w:val="29"/>
        </w:numPr>
        <w:spacing w:after="0" w:line="240" w:lineRule="auto"/>
        <w:jc w:val="both"/>
        <w:textAlignment w:val="baseline"/>
        <w:rPr>
          <w:rFonts w:ascii="Arial" w:eastAsia="Times New Roman" w:hAnsi="Arial" w:cs="Arial"/>
          <w:bCs/>
          <w:color w:val="000000"/>
          <w:sz w:val="24"/>
          <w:szCs w:val="24"/>
          <w:lang w:eastAsia="en-NZ"/>
        </w:rPr>
      </w:pPr>
      <w:r>
        <w:rPr>
          <w:rFonts w:ascii="Book Antiqua" w:eastAsia="Times New Roman" w:hAnsi="Book Antiqua" w:cs="Arial"/>
          <w:b/>
          <w:bCs/>
          <w:color w:val="000000"/>
          <w:sz w:val="24"/>
          <w:szCs w:val="24"/>
          <w:lang w:eastAsia="en-NZ"/>
        </w:rPr>
        <w:t xml:space="preserve">Charism: </w:t>
      </w:r>
      <w:r w:rsidRPr="00E34850">
        <w:rPr>
          <w:rFonts w:ascii="Book Antiqua" w:eastAsia="Times New Roman" w:hAnsi="Book Antiqua" w:cs="Arial"/>
          <w:bCs/>
          <w:color w:val="000000"/>
          <w:sz w:val="24"/>
          <w:szCs w:val="24"/>
          <w:lang w:eastAsia="en-NZ"/>
        </w:rPr>
        <w:t>Continue to explore and develop the Charism of the school.</w:t>
      </w:r>
    </w:p>
    <w:p w:rsidR="00D154F4" w:rsidRDefault="00D154F4" w:rsidP="00D154F4">
      <w:pPr>
        <w:spacing w:after="240" w:line="240" w:lineRule="auto"/>
        <w:rPr>
          <w:rFonts w:ascii="Times New Roman" w:eastAsia="Times New Roman" w:hAnsi="Times New Roman" w:cs="Times New Roman"/>
          <w:sz w:val="24"/>
          <w:szCs w:val="24"/>
          <w:lang w:eastAsia="en-NZ"/>
        </w:rPr>
      </w:pPr>
    </w:p>
    <w:p w:rsidR="00E34850" w:rsidRPr="00D154F4" w:rsidRDefault="00E34850" w:rsidP="00D154F4">
      <w:pPr>
        <w:spacing w:after="24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24"/>
          <w:szCs w:val="24"/>
          <w:lang w:eastAsia="en-NZ"/>
        </w:rPr>
        <w:t>Statutory Special Character Compliances</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In relation to the terms of the Private Schools Conditional Integration Act (1975) and its Integration Agreement, the special character compliances required of Boards of Trustees of New Zealand Catholic Integrated School was attested to by the full board of St Paul’s Catholic School and signed on 27/03/2017</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b/>
          <w:bCs/>
          <w:color w:val="000000"/>
          <w:sz w:val="24"/>
          <w:szCs w:val="24"/>
          <w:lang w:eastAsia="en-NZ"/>
        </w:rPr>
        <w:t>Conclusion:</w:t>
      </w:r>
    </w:p>
    <w:p w:rsidR="00D154F4" w:rsidRPr="00D154F4" w:rsidRDefault="00D154F4" w:rsidP="00D154F4">
      <w:pPr>
        <w:spacing w:after="0" w:line="240" w:lineRule="auto"/>
        <w:rPr>
          <w:rFonts w:ascii="Times New Roman" w:eastAsia="Times New Roman" w:hAnsi="Times New Roman" w:cs="Times New Roman"/>
          <w:sz w:val="24"/>
          <w:szCs w:val="24"/>
          <w:lang w:eastAsia="en-NZ"/>
        </w:rPr>
      </w:pP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The Review Team would like to thank the Community of St Paul’s Ngaruawahia for the warmth and care in your welcome of us.  It was a really enjoyable experience, and your preparation was thorough.</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Your care and concern for the Religious Education of the children in your care is obvious, and we wish you well as you continue to grow and develop in this area.</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We believe the recommendations will be of help to you in your journey ahead, and look forward to how you respond to these over the coming years. Your next review will be in 2020.</w:t>
      </w:r>
    </w:p>
    <w:p w:rsidR="00D154F4" w:rsidRPr="00D154F4" w:rsidRDefault="00D154F4" w:rsidP="00D154F4">
      <w:pPr>
        <w:spacing w:after="240" w:line="240" w:lineRule="auto"/>
        <w:rPr>
          <w:rFonts w:ascii="Times New Roman" w:eastAsia="Times New Roman" w:hAnsi="Times New Roman" w:cs="Times New Roman"/>
          <w:sz w:val="24"/>
          <w:szCs w:val="24"/>
          <w:lang w:eastAsia="en-NZ"/>
        </w:rPr>
      </w:pPr>
      <w:r w:rsidRPr="00D154F4">
        <w:rPr>
          <w:rFonts w:ascii="Times New Roman" w:eastAsia="Times New Roman" w:hAnsi="Times New Roman" w:cs="Times New Roman"/>
          <w:sz w:val="24"/>
          <w:szCs w:val="24"/>
          <w:lang w:eastAsia="en-NZ"/>
        </w:rPr>
        <w:br/>
      </w:r>
      <w:r w:rsidRPr="00D154F4">
        <w:rPr>
          <w:rFonts w:ascii="Times New Roman" w:eastAsia="Times New Roman" w:hAnsi="Times New Roman" w:cs="Times New Roman"/>
          <w:sz w:val="24"/>
          <w:szCs w:val="24"/>
          <w:lang w:eastAsia="en-NZ"/>
        </w:rPr>
        <w:br/>
      </w:r>
    </w:p>
    <w:p w:rsidR="00D154F4" w:rsidRPr="00D154F4" w:rsidRDefault="00D154F4" w:rsidP="00D154F4">
      <w:pPr>
        <w:spacing w:after="240" w:line="240" w:lineRule="auto"/>
        <w:jc w:val="both"/>
        <w:rPr>
          <w:rFonts w:ascii="Times New Roman" w:eastAsia="Times New Roman" w:hAnsi="Times New Roman" w:cs="Times New Roman"/>
          <w:sz w:val="24"/>
          <w:szCs w:val="24"/>
          <w:lang w:eastAsia="en-NZ"/>
        </w:rPr>
      </w:pPr>
      <w:proofErr w:type="spellStart"/>
      <w:r w:rsidRPr="00D154F4">
        <w:rPr>
          <w:rFonts w:ascii="Book Antiqua" w:eastAsia="Times New Roman" w:hAnsi="Book Antiqua" w:cs="Times New Roman"/>
          <w:color w:val="000000"/>
          <w:sz w:val="24"/>
          <w:szCs w:val="24"/>
          <w:lang w:eastAsia="en-NZ"/>
        </w:rPr>
        <w:t>Sr</w:t>
      </w:r>
      <w:proofErr w:type="spellEnd"/>
      <w:r w:rsidRPr="00D154F4">
        <w:rPr>
          <w:rFonts w:ascii="Book Antiqua" w:eastAsia="Times New Roman" w:hAnsi="Book Antiqua" w:cs="Times New Roman"/>
          <w:color w:val="000000"/>
          <w:sz w:val="24"/>
          <w:szCs w:val="24"/>
          <w:lang w:eastAsia="en-NZ"/>
        </w:rPr>
        <w:t xml:space="preserve"> Anne Sklenars                                                                    Suzanne Downey</w:t>
      </w:r>
    </w:p>
    <w:p w:rsidR="00D154F4" w:rsidRPr="00D154F4" w:rsidRDefault="00D154F4" w:rsidP="00D154F4">
      <w:pPr>
        <w:spacing w:after="0" w:line="240" w:lineRule="auto"/>
        <w:jc w:val="both"/>
        <w:rPr>
          <w:rFonts w:ascii="Times New Roman" w:eastAsia="Times New Roman" w:hAnsi="Times New Roman" w:cs="Times New Roman"/>
          <w:sz w:val="24"/>
          <w:szCs w:val="24"/>
          <w:lang w:eastAsia="en-NZ"/>
        </w:rPr>
      </w:pPr>
      <w:r w:rsidRPr="00D154F4">
        <w:rPr>
          <w:rFonts w:ascii="Book Antiqua" w:eastAsia="Times New Roman" w:hAnsi="Book Antiqua" w:cs="Times New Roman"/>
          <w:color w:val="000000"/>
          <w:sz w:val="24"/>
          <w:szCs w:val="24"/>
          <w:lang w:eastAsia="en-NZ"/>
        </w:rPr>
        <w:t>Lead Catholic Character Reviewer                           </w:t>
      </w:r>
      <w:r w:rsidR="004953C5">
        <w:rPr>
          <w:rFonts w:ascii="Book Antiqua" w:eastAsia="Times New Roman" w:hAnsi="Book Antiqua" w:cs="Times New Roman"/>
          <w:color w:val="000000"/>
          <w:sz w:val="24"/>
          <w:szCs w:val="24"/>
          <w:lang w:eastAsia="en-NZ"/>
        </w:rPr>
        <w:t xml:space="preserve">        </w:t>
      </w:r>
      <w:r w:rsidRPr="00D154F4">
        <w:rPr>
          <w:rFonts w:ascii="Book Antiqua" w:eastAsia="Times New Roman" w:hAnsi="Book Antiqua" w:cs="Times New Roman"/>
          <w:color w:val="000000"/>
          <w:sz w:val="24"/>
          <w:szCs w:val="24"/>
          <w:lang w:eastAsia="en-NZ"/>
        </w:rPr>
        <w:t>  Reviewer.                  </w:t>
      </w:r>
    </w:p>
    <w:p w:rsidR="00D154F4" w:rsidRPr="00D154F4" w:rsidRDefault="00D154F4" w:rsidP="00D154F4">
      <w:pPr>
        <w:spacing w:after="240" w:line="240" w:lineRule="auto"/>
        <w:rPr>
          <w:rFonts w:ascii="Times New Roman" w:eastAsia="Times New Roman" w:hAnsi="Times New Roman" w:cs="Times New Roman"/>
          <w:sz w:val="24"/>
          <w:szCs w:val="24"/>
          <w:lang w:eastAsia="en-NZ"/>
        </w:rPr>
      </w:pPr>
      <w:r w:rsidRPr="00D154F4">
        <w:rPr>
          <w:rFonts w:ascii="Times New Roman" w:eastAsia="Times New Roman" w:hAnsi="Times New Roman" w:cs="Times New Roman"/>
          <w:sz w:val="24"/>
          <w:szCs w:val="24"/>
          <w:lang w:eastAsia="en-NZ"/>
        </w:rPr>
        <w:br/>
      </w:r>
    </w:p>
    <w:p w:rsidR="00D154F4" w:rsidRPr="00D154F4" w:rsidRDefault="00D154F4" w:rsidP="00D154F4">
      <w:pPr>
        <w:spacing w:line="240" w:lineRule="auto"/>
        <w:jc w:val="both"/>
        <w:rPr>
          <w:rFonts w:ascii="Times New Roman" w:eastAsia="Times New Roman" w:hAnsi="Times New Roman" w:cs="Times New Roman"/>
          <w:sz w:val="24"/>
          <w:szCs w:val="24"/>
          <w:lang w:eastAsia="en-NZ"/>
        </w:rPr>
      </w:pPr>
      <w:r w:rsidRPr="00D154F4">
        <w:rPr>
          <w:rFonts w:ascii="Times New Roman" w:eastAsia="Times New Roman" w:hAnsi="Times New Roman" w:cs="Times New Roman"/>
          <w:color w:val="000000"/>
          <w:sz w:val="24"/>
          <w:szCs w:val="24"/>
          <w:lang w:eastAsia="en-NZ"/>
        </w:rPr>
        <w:t>John Coulam</w:t>
      </w:r>
    </w:p>
    <w:p w:rsidR="004F68D0" w:rsidRDefault="00D154F4" w:rsidP="00D154F4">
      <w:r w:rsidRPr="00D154F4">
        <w:rPr>
          <w:rFonts w:ascii="Times New Roman" w:eastAsia="Times New Roman" w:hAnsi="Times New Roman" w:cs="Times New Roman"/>
          <w:color w:val="000000"/>
          <w:sz w:val="24"/>
          <w:szCs w:val="24"/>
          <w:lang w:eastAsia="en-NZ"/>
        </w:rPr>
        <w:t>Catholic Schools’ Manager</w:t>
      </w:r>
    </w:p>
    <w:sectPr w:rsidR="004F68D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D6B" w:rsidRDefault="003E4D6B" w:rsidP="00E967C4">
      <w:pPr>
        <w:spacing w:after="0" w:line="240" w:lineRule="auto"/>
      </w:pPr>
      <w:r>
        <w:separator/>
      </w:r>
    </w:p>
  </w:endnote>
  <w:endnote w:type="continuationSeparator" w:id="0">
    <w:p w:rsidR="003E4D6B" w:rsidRDefault="003E4D6B" w:rsidP="00E96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Quattrocento">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311577"/>
      <w:docPartObj>
        <w:docPartGallery w:val="Page Numbers (Bottom of Page)"/>
        <w:docPartUnique/>
      </w:docPartObj>
    </w:sdtPr>
    <w:sdtEndPr>
      <w:rPr>
        <w:noProof/>
      </w:rPr>
    </w:sdtEndPr>
    <w:sdtContent>
      <w:p w:rsidR="00E967C4" w:rsidRDefault="00E967C4">
        <w:pPr>
          <w:pStyle w:val="Footer"/>
          <w:jc w:val="right"/>
        </w:pPr>
        <w:r>
          <w:fldChar w:fldCharType="begin"/>
        </w:r>
        <w:r>
          <w:instrText xml:space="preserve"> PAGE   \* MERGEFORMAT </w:instrText>
        </w:r>
        <w:r>
          <w:fldChar w:fldCharType="separate"/>
        </w:r>
        <w:r w:rsidR="006F3919">
          <w:rPr>
            <w:noProof/>
          </w:rPr>
          <w:t>1</w:t>
        </w:r>
        <w:r>
          <w:rPr>
            <w:noProof/>
          </w:rPr>
          <w:fldChar w:fldCharType="end"/>
        </w:r>
      </w:p>
    </w:sdtContent>
  </w:sdt>
  <w:p w:rsidR="00E967C4" w:rsidRDefault="00E967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D6B" w:rsidRDefault="003E4D6B" w:rsidP="00E967C4">
      <w:pPr>
        <w:spacing w:after="0" w:line="240" w:lineRule="auto"/>
      </w:pPr>
      <w:r>
        <w:separator/>
      </w:r>
    </w:p>
  </w:footnote>
  <w:footnote w:type="continuationSeparator" w:id="0">
    <w:p w:rsidR="003E4D6B" w:rsidRDefault="003E4D6B" w:rsidP="00E96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6A91"/>
    <w:multiLevelType w:val="multilevel"/>
    <w:tmpl w:val="F950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85FA2"/>
    <w:multiLevelType w:val="multilevel"/>
    <w:tmpl w:val="4516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420FD"/>
    <w:multiLevelType w:val="multilevel"/>
    <w:tmpl w:val="8C9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611DAD"/>
    <w:multiLevelType w:val="multilevel"/>
    <w:tmpl w:val="3EF6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B95751"/>
    <w:multiLevelType w:val="multilevel"/>
    <w:tmpl w:val="0904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950F3"/>
    <w:multiLevelType w:val="hybridMultilevel"/>
    <w:tmpl w:val="5F42C3D8"/>
    <w:lvl w:ilvl="0" w:tplc="14090001">
      <w:start w:val="1"/>
      <w:numFmt w:val="bullet"/>
      <w:lvlText w:val=""/>
      <w:lvlJc w:val="left"/>
      <w:pPr>
        <w:ind w:left="1680" w:hanging="360"/>
      </w:pPr>
      <w:rPr>
        <w:rFonts w:ascii="Symbol" w:hAnsi="Symbol" w:hint="default"/>
      </w:rPr>
    </w:lvl>
    <w:lvl w:ilvl="1" w:tplc="14090003" w:tentative="1">
      <w:start w:val="1"/>
      <w:numFmt w:val="bullet"/>
      <w:lvlText w:val="o"/>
      <w:lvlJc w:val="left"/>
      <w:pPr>
        <w:ind w:left="2400" w:hanging="360"/>
      </w:pPr>
      <w:rPr>
        <w:rFonts w:ascii="Courier New" w:hAnsi="Courier New" w:cs="Courier New" w:hint="default"/>
      </w:rPr>
    </w:lvl>
    <w:lvl w:ilvl="2" w:tplc="14090005" w:tentative="1">
      <w:start w:val="1"/>
      <w:numFmt w:val="bullet"/>
      <w:lvlText w:val=""/>
      <w:lvlJc w:val="left"/>
      <w:pPr>
        <w:ind w:left="3120" w:hanging="360"/>
      </w:pPr>
      <w:rPr>
        <w:rFonts w:ascii="Wingdings" w:hAnsi="Wingdings" w:hint="default"/>
      </w:rPr>
    </w:lvl>
    <w:lvl w:ilvl="3" w:tplc="14090001" w:tentative="1">
      <w:start w:val="1"/>
      <w:numFmt w:val="bullet"/>
      <w:lvlText w:val=""/>
      <w:lvlJc w:val="left"/>
      <w:pPr>
        <w:ind w:left="3840" w:hanging="360"/>
      </w:pPr>
      <w:rPr>
        <w:rFonts w:ascii="Symbol" w:hAnsi="Symbol" w:hint="default"/>
      </w:rPr>
    </w:lvl>
    <w:lvl w:ilvl="4" w:tplc="14090003" w:tentative="1">
      <w:start w:val="1"/>
      <w:numFmt w:val="bullet"/>
      <w:lvlText w:val="o"/>
      <w:lvlJc w:val="left"/>
      <w:pPr>
        <w:ind w:left="4560" w:hanging="360"/>
      </w:pPr>
      <w:rPr>
        <w:rFonts w:ascii="Courier New" w:hAnsi="Courier New" w:cs="Courier New" w:hint="default"/>
      </w:rPr>
    </w:lvl>
    <w:lvl w:ilvl="5" w:tplc="14090005" w:tentative="1">
      <w:start w:val="1"/>
      <w:numFmt w:val="bullet"/>
      <w:lvlText w:val=""/>
      <w:lvlJc w:val="left"/>
      <w:pPr>
        <w:ind w:left="5280" w:hanging="360"/>
      </w:pPr>
      <w:rPr>
        <w:rFonts w:ascii="Wingdings" w:hAnsi="Wingdings" w:hint="default"/>
      </w:rPr>
    </w:lvl>
    <w:lvl w:ilvl="6" w:tplc="14090001" w:tentative="1">
      <w:start w:val="1"/>
      <w:numFmt w:val="bullet"/>
      <w:lvlText w:val=""/>
      <w:lvlJc w:val="left"/>
      <w:pPr>
        <w:ind w:left="6000" w:hanging="360"/>
      </w:pPr>
      <w:rPr>
        <w:rFonts w:ascii="Symbol" w:hAnsi="Symbol" w:hint="default"/>
      </w:rPr>
    </w:lvl>
    <w:lvl w:ilvl="7" w:tplc="14090003" w:tentative="1">
      <w:start w:val="1"/>
      <w:numFmt w:val="bullet"/>
      <w:lvlText w:val="o"/>
      <w:lvlJc w:val="left"/>
      <w:pPr>
        <w:ind w:left="6720" w:hanging="360"/>
      </w:pPr>
      <w:rPr>
        <w:rFonts w:ascii="Courier New" w:hAnsi="Courier New" w:cs="Courier New" w:hint="default"/>
      </w:rPr>
    </w:lvl>
    <w:lvl w:ilvl="8" w:tplc="14090005" w:tentative="1">
      <w:start w:val="1"/>
      <w:numFmt w:val="bullet"/>
      <w:lvlText w:val=""/>
      <w:lvlJc w:val="left"/>
      <w:pPr>
        <w:ind w:left="7440" w:hanging="360"/>
      </w:pPr>
      <w:rPr>
        <w:rFonts w:ascii="Wingdings" w:hAnsi="Wingdings" w:hint="default"/>
      </w:rPr>
    </w:lvl>
  </w:abstractNum>
  <w:abstractNum w:abstractNumId="6">
    <w:nsid w:val="1E1C532B"/>
    <w:multiLevelType w:val="multilevel"/>
    <w:tmpl w:val="D5B63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2C1892"/>
    <w:multiLevelType w:val="multilevel"/>
    <w:tmpl w:val="AC20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66005F"/>
    <w:multiLevelType w:val="multilevel"/>
    <w:tmpl w:val="C75C9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462FBF"/>
    <w:multiLevelType w:val="multilevel"/>
    <w:tmpl w:val="C7AE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951719"/>
    <w:multiLevelType w:val="multilevel"/>
    <w:tmpl w:val="789C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892BE2"/>
    <w:multiLevelType w:val="multilevel"/>
    <w:tmpl w:val="4F74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2713CB"/>
    <w:multiLevelType w:val="multilevel"/>
    <w:tmpl w:val="FAEAA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52493E"/>
    <w:multiLevelType w:val="multilevel"/>
    <w:tmpl w:val="237A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61FC1"/>
    <w:multiLevelType w:val="multilevel"/>
    <w:tmpl w:val="D996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83572B"/>
    <w:multiLevelType w:val="multilevel"/>
    <w:tmpl w:val="B52E5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AC20AE"/>
    <w:multiLevelType w:val="multilevel"/>
    <w:tmpl w:val="C212D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9F720B"/>
    <w:multiLevelType w:val="multilevel"/>
    <w:tmpl w:val="E592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864CDE"/>
    <w:multiLevelType w:val="multilevel"/>
    <w:tmpl w:val="5C78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F163ED"/>
    <w:multiLevelType w:val="multilevel"/>
    <w:tmpl w:val="8F04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B249DA"/>
    <w:multiLevelType w:val="multilevel"/>
    <w:tmpl w:val="E626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496AC7"/>
    <w:multiLevelType w:val="multilevel"/>
    <w:tmpl w:val="45DE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821C2F"/>
    <w:multiLevelType w:val="multilevel"/>
    <w:tmpl w:val="FF86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9712D7"/>
    <w:multiLevelType w:val="multilevel"/>
    <w:tmpl w:val="C97C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69275B"/>
    <w:multiLevelType w:val="multilevel"/>
    <w:tmpl w:val="0866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C57588"/>
    <w:multiLevelType w:val="multilevel"/>
    <w:tmpl w:val="63FC3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084FD1"/>
    <w:multiLevelType w:val="multilevel"/>
    <w:tmpl w:val="AAB8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6526960"/>
    <w:multiLevelType w:val="multilevel"/>
    <w:tmpl w:val="87E6E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0A74C9"/>
    <w:multiLevelType w:val="hybridMultilevel"/>
    <w:tmpl w:val="13982F6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nsid w:val="7858156C"/>
    <w:multiLevelType w:val="multilevel"/>
    <w:tmpl w:val="2EEC6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3A0B53"/>
    <w:multiLevelType w:val="multilevel"/>
    <w:tmpl w:val="69762B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8"/>
    <w:lvlOverride w:ilvl="3">
      <w:lvl w:ilvl="3">
        <w:numFmt w:val="bullet"/>
        <w:lvlText w:val=""/>
        <w:lvlJc w:val="left"/>
        <w:pPr>
          <w:tabs>
            <w:tab w:val="num" w:pos="2880"/>
          </w:tabs>
          <w:ind w:left="2880" w:hanging="360"/>
        </w:pPr>
        <w:rPr>
          <w:rFonts w:ascii="Symbol" w:hAnsi="Symbol" w:hint="default"/>
          <w:sz w:val="20"/>
        </w:rPr>
      </w:lvl>
    </w:lvlOverride>
  </w:num>
  <w:num w:numId="3">
    <w:abstractNumId w:val="21"/>
  </w:num>
  <w:num w:numId="4">
    <w:abstractNumId w:val="9"/>
  </w:num>
  <w:num w:numId="5">
    <w:abstractNumId w:val="24"/>
  </w:num>
  <w:num w:numId="6">
    <w:abstractNumId w:val="23"/>
  </w:num>
  <w:num w:numId="7">
    <w:abstractNumId w:val="30"/>
  </w:num>
  <w:num w:numId="8">
    <w:abstractNumId w:val="0"/>
  </w:num>
  <w:num w:numId="9">
    <w:abstractNumId w:val="20"/>
  </w:num>
  <w:num w:numId="10">
    <w:abstractNumId w:val="6"/>
  </w:num>
  <w:num w:numId="11">
    <w:abstractNumId w:val="11"/>
  </w:num>
  <w:num w:numId="12">
    <w:abstractNumId w:val="2"/>
  </w:num>
  <w:num w:numId="13">
    <w:abstractNumId w:val="26"/>
  </w:num>
  <w:num w:numId="14">
    <w:abstractNumId w:val="27"/>
  </w:num>
  <w:num w:numId="15">
    <w:abstractNumId w:val="15"/>
  </w:num>
  <w:num w:numId="16">
    <w:abstractNumId w:val="10"/>
  </w:num>
  <w:num w:numId="17">
    <w:abstractNumId w:val="13"/>
  </w:num>
  <w:num w:numId="18">
    <w:abstractNumId w:val="4"/>
  </w:num>
  <w:num w:numId="19">
    <w:abstractNumId w:val="19"/>
  </w:num>
  <w:num w:numId="20">
    <w:abstractNumId w:val="1"/>
  </w:num>
  <w:num w:numId="21">
    <w:abstractNumId w:val="3"/>
  </w:num>
  <w:num w:numId="22">
    <w:abstractNumId w:val="29"/>
  </w:num>
  <w:num w:numId="23">
    <w:abstractNumId w:val="22"/>
  </w:num>
  <w:num w:numId="24">
    <w:abstractNumId w:val="7"/>
  </w:num>
  <w:num w:numId="25">
    <w:abstractNumId w:val="16"/>
  </w:num>
  <w:num w:numId="26">
    <w:abstractNumId w:val="14"/>
  </w:num>
  <w:num w:numId="27">
    <w:abstractNumId w:val="18"/>
  </w:num>
  <w:num w:numId="28">
    <w:abstractNumId w:val="12"/>
  </w:num>
  <w:num w:numId="29">
    <w:abstractNumId w:val="17"/>
  </w:num>
  <w:num w:numId="30">
    <w:abstractNumId w:val="5"/>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C35"/>
    <w:rsid w:val="00080579"/>
    <w:rsid w:val="0011227E"/>
    <w:rsid w:val="00114755"/>
    <w:rsid w:val="00184130"/>
    <w:rsid w:val="00246C35"/>
    <w:rsid w:val="00275071"/>
    <w:rsid w:val="0028197C"/>
    <w:rsid w:val="00356C5E"/>
    <w:rsid w:val="00371FBF"/>
    <w:rsid w:val="003E4D6B"/>
    <w:rsid w:val="004178BB"/>
    <w:rsid w:val="00450A49"/>
    <w:rsid w:val="00450C79"/>
    <w:rsid w:val="00494EBA"/>
    <w:rsid w:val="004953C5"/>
    <w:rsid w:val="004A3976"/>
    <w:rsid w:val="004B7847"/>
    <w:rsid w:val="004F68D0"/>
    <w:rsid w:val="00555580"/>
    <w:rsid w:val="006F3919"/>
    <w:rsid w:val="007F59B3"/>
    <w:rsid w:val="0093790F"/>
    <w:rsid w:val="009D2837"/>
    <w:rsid w:val="00B05AD4"/>
    <w:rsid w:val="00C54393"/>
    <w:rsid w:val="00C84BE4"/>
    <w:rsid w:val="00D154F4"/>
    <w:rsid w:val="00D375AC"/>
    <w:rsid w:val="00DD65F9"/>
    <w:rsid w:val="00E34850"/>
    <w:rsid w:val="00E967C4"/>
    <w:rsid w:val="00EF2880"/>
    <w:rsid w:val="00FE34FE"/>
    <w:rsid w:val="00FF518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54F4"/>
    <w:pPr>
      <w:spacing w:before="100" w:beforeAutospacing="1" w:after="100" w:afterAutospacing="1" w:line="240" w:lineRule="auto"/>
    </w:pPr>
    <w:rPr>
      <w:rFonts w:ascii="Times New Roman" w:eastAsia="Times New Roman" w:hAnsi="Times New Roman" w:cs="Times New Roman"/>
      <w:sz w:val="24"/>
      <w:szCs w:val="24"/>
      <w:lang w:eastAsia="en-NZ"/>
    </w:rPr>
  </w:style>
  <w:style w:type="paragraph" w:styleId="ListParagraph">
    <w:name w:val="List Paragraph"/>
    <w:basedOn w:val="Normal"/>
    <w:uiPriority w:val="34"/>
    <w:qFormat/>
    <w:rsid w:val="00EF2880"/>
    <w:pPr>
      <w:ind w:left="720"/>
      <w:contextualSpacing/>
    </w:pPr>
  </w:style>
  <w:style w:type="paragraph" w:styleId="Header">
    <w:name w:val="header"/>
    <w:basedOn w:val="Normal"/>
    <w:link w:val="HeaderChar"/>
    <w:uiPriority w:val="99"/>
    <w:unhideWhenUsed/>
    <w:rsid w:val="00E96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7C4"/>
  </w:style>
  <w:style w:type="paragraph" w:styleId="Footer">
    <w:name w:val="footer"/>
    <w:basedOn w:val="Normal"/>
    <w:link w:val="FooterChar"/>
    <w:uiPriority w:val="99"/>
    <w:unhideWhenUsed/>
    <w:rsid w:val="00E96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7C4"/>
  </w:style>
  <w:style w:type="paragraph" w:styleId="BalloonText">
    <w:name w:val="Balloon Text"/>
    <w:basedOn w:val="Normal"/>
    <w:link w:val="BalloonTextChar"/>
    <w:uiPriority w:val="99"/>
    <w:semiHidden/>
    <w:unhideWhenUsed/>
    <w:rsid w:val="006F3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9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54F4"/>
    <w:pPr>
      <w:spacing w:before="100" w:beforeAutospacing="1" w:after="100" w:afterAutospacing="1" w:line="240" w:lineRule="auto"/>
    </w:pPr>
    <w:rPr>
      <w:rFonts w:ascii="Times New Roman" w:eastAsia="Times New Roman" w:hAnsi="Times New Roman" w:cs="Times New Roman"/>
      <w:sz w:val="24"/>
      <w:szCs w:val="24"/>
      <w:lang w:eastAsia="en-NZ"/>
    </w:rPr>
  </w:style>
  <w:style w:type="paragraph" w:styleId="ListParagraph">
    <w:name w:val="List Paragraph"/>
    <w:basedOn w:val="Normal"/>
    <w:uiPriority w:val="34"/>
    <w:qFormat/>
    <w:rsid w:val="00EF2880"/>
    <w:pPr>
      <w:ind w:left="720"/>
      <w:contextualSpacing/>
    </w:pPr>
  </w:style>
  <w:style w:type="paragraph" w:styleId="Header">
    <w:name w:val="header"/>
    <w:basedOn w:val="Normal"/>
    <w:link w:val="HeaderChar"/>
    <w:uiPriority w:val="99"/>
    <w:unhideWhenUsed/>
    <w:rsid w:val="00E96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7C4"/>
  </w:style>
  <w:style w:type="paragraph" w:styleId="Footer">
    <w:name w:val="footer"/>
    <w:basedOn w:val="Normal"/>
    <w:link w:val="FooterChar"/>
    <w:uiPriority w:val="99"/>
    <w:unhideWhenUsed/>
    <w:rsid w:val="00E96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7C4"/>
  </w:style>
  <w:style w:type="paragraph" w:styleId="BalloonText">
    <w:name w:val="Balloon Text"/>
    <w:basedOn w:val="Normal"/>
    <w:link w:val="BalloonTextChar"/>
    <w:uiPriority w:val="99"/>
    <w:semiHidden/>
    <w:unhideWhenUsed/>
    <w:rsid w:val="006F3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430720">
      <w:bodyDiv w:val="1"/>
      <w:marLeft w:val="0"/>
      <w:marRight w:val="0"/>
      <w:marTop w:val="0"/>
      <w:marBottom w:val="0"/>
      <w:divBdr>
        <w:top w:val="none" w:sz="0" w:space="0" w:color="auto"/>
        <w:left w:val="none" w:sz="0" w:space="0" w:color="auto"/>
        <w:bottom w:val="none" w:sz="0" w:space="0" w:color="auto"/>
        <w:right w:val="none" w:sz="0" w:space="0" w:color="auto"/>
      </w:divBdr>
      <w:divsChild>
        <w:div w:id="373117306">
          <w:marLeft w:val="-115"/>
          <w:marRight w:val="0"/>
          <w:marTop w:val="0"/>
          <w:marBottom w:val="0"/>
          <w:divBdr>
            <w:top w:val="none" w:sz="0" w:space="0" w:color="auto"/>
            <w:left w:val="none" w:sz="0" w:space="0" w:color="auto"/>
            <w:bottom w:val="none" w:sz="0" w:space="0" w:color="auto"/>
            <w:right w:val="none" w:sz="0" w:space="0" w:color="auto"/>
          </w:divBdr>
        </w:div>
      </w:divsChild>
    </w:div>
    <w:div w:id="610161528">
      <w:bodyDiv w:val="1"/>
      <w:marLeft w:val="0"/>
      <w:marRight w:val="0"/>
      <w:marTop w:val="0"/>
      <w:marBottom w:val="0"/>
      <w:divBdr>
        <w:top w:val="none" w:sz="0" w:space="0" w:color="auto"/>
        <w:left w:val="none" w:sz="0" w:space="0" w:color="auto"/>
        <w:bottom w:val="none" w:sz="0" w:space="0" w:color="auto"/>
        <w:right w:val="none" w:sz="0" w:space="0" w:color="auto"/>
      </w:divBdr>
      <w:divsChild>
        <w:div w:id="1416702247">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6C3D0-8450-4868-A924-FA6F8D6D2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20881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Sklenars</dc:creator>
  <cp:lastModifiedBy>Educator</cp:lastModifiedBy>
  <cp:revision>2</cp:revision>
  <dcterms:created xsi:type="dcterms:W3CDTF">2018-06-05T22:13:00Z</dcterms:created>
  <dcterms:modified xsi:type="dcterms:W3CDTF">2018-06-05T22:13:00Z</dcterms:modified>
</cp:coreProperties>
</file>